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C7E" w:rsidRPr="00900A36" w:rsidRDefault="00A40C7E" w:rsidP="00E94CCD">
      <w:pPr>
        <w:contextualSpacing/>
        <w:rPr>
          <w:rFonts w:ascii="Verdana" w:hAnsi="Verdana"/>
          <w:sz w:val="20"/>
          <w:szCs w:val="20"/>
        </w:rPr>
      </w:pPr>
    </w:p>
    <w:p w:rsidR="00A40C7E" w:rsidRPr="00900A36" w:rsidRDefault="00A40C7E" w:rsidP="00E94CCD">
      <w:pPr>
        <w:contextualSpacing/>
        <w:rPr>
          <w:rFonts w:ascii="Verdana" w:hAnsi="Verdana"/>
          <w:sz w:val="20"/>
          <w:szCs w:val="20"/>
        </w:rPr>
      </w:pPr>
    </w:p>
    <w:p w:rsidR="00A40C7E" w:rsidRPr="00900A36" w:rsidRDefault="00A40C7E" w:rsidP="00E94CCD">
      <w:pPr>
        <w:contextualSpacing/>
        <w:rPr>
          <w:rFonts w:ascii="Verdana" w:hAnsi="Verdana"/>
          <w:sz w:val="20"/>
          <w:szCs w:val="20"/>
        </w:rPr>
      </w:pPr>
    </w:p>
    <w:p w:rsidR="00A40C7E" w:rsidRPr="00900A36" w:rsidRDefault="003C61AD" w:rsidP="00E94CCD">
      <w:pPr>
        <w:contextualSpacing/>
        <w:rPr>
          <w:rFonts w:ascii="Verdana" w:hAnsi="Verdana"/>
          <w:b/>
          <w:sz w:val="20"/>
          <w:szCs w:val="20"/>
        </w:rPr>
      </w:pPr>
      <w:r w:rsidRPr="00900A36">
        <w:rPr>
          <w:rFonts w:ascii="Verdana" w:hAnsi="Verdana"/>
          <w:b/>
          <w:sz w:val="20"/>
          <w:szCs w:val="20"/>
        </w:rPr>
        <w:t>A</w:t>
      </w:r>
      <w:r w:rsidR="00B2603A">
        <w:rPr>
          <w:rFonts w:ascii="Verdana" w:hAnsi="Verdana"/>
          <w:b/>
          <w:sz w:val="20"/>
          <w:szCs w:val="20"/>
        </w:rPr>
        <w:t>ppendix</w:t>
      </w:r>
      <w:r w:rsidR="008E240B">
        <w:rPr>
          <w:rFonts w:ascii="Verdana" w:hAnsi="Verdana"/>
          <w:b/>
          <w:sz w:val="20"/>
          <w:szCs w:val="20"/>
        </w:rPr>
        <w:t xml:space="preserve"> </w:t>
      </w:r>
      <w:r w:rsidR="00752762">
        <w:rPr>
          <w:rFonts w:ascii="Verdana" w:hAnsi="Verdana"/>
          <w:b/>
          <w:sz w:val="20"/>
          <w:szCs w:val="20"/>
        </w:rPr>
        <w:t>C</w:t>
      </w:r>
      <w:r w:rsidRPr="00900A36">
        <w:rPr>
          <w:rFonts w:ascii="Verdana" w:hAnsi="Verdana"/>
          <w:b/>
          <w:sz w:val="20"/>
          <w:szCs w:val="20"/>
        </w:rPr>
        <w:t xml:space="preserve"> – </w:t>
      </w:r>
      <w:proofErr w:type="spellStart"/>
      <w:r w:rsidRPr="00900A36">
        <w:rPr>
          <w:rFonts w:ascii="Verdana" w:hAnsi="Verdana"/>
          <w:b/>
          <w:sz w:val="20"/>
          <w:szCs w:val="20"/>
        </w:rPr>
        <w:t>Playfair</w:t>
      </w:r>
      <w:proofErr w:type="spellEnd"/>
      <w:r w:rsidRPr="00900A36">
        <w:rPr>
          <w:rFonts w:ascii="Verdana" w:hAnsi="Verdana"/>
          <w:b/>
          <w:sz w:val="20"/>
          <w:szCs w:val="20"/>
        </w:rPr>
        <w:t xml:space="preserve"> 2012</w:t>
      </w:r>
      <w:r w:rsidR="00900A36">
        <w:rPr>
          <w:rFonts w:ascii="Verdana" w:hAnsi="Verdana"/>
          <w:b/>
          <w:sz w:val="20"/>
          <w:szCs w:val="20"/>
        </w:rPr>
        <w:t xml:space="preserve"> </w:t>
      </w:r>
      <w:r w:rsidR="00814C45">
        <w:rPr>
          <w:rFonts w:ascii="Verdana" w:hAnsi="Verdana"/>
          <w:b/>
          <w:sz w:val="20"/>
          <w:szCs w:val="20"/>
        </w:rPr>
        <w:t>public</w:t>
      </w:r>
      <w:r w:rsidR="00900A36">
        <w:rPr>
          <w:rFonts w:ascii="Verdana" w:hAnsi="Verdana"/>
          <w:b/>
          <w:sz w:val="20"/>
          <w:szCs w:val="20"/>
        </w:rPr>
        <w:t xml:space="preserve"> </w:t>
      </w:r>
      <w:r w:rsidRPr="00900A36">
        <w:rPr>
          <w:rFonts w:ascii="Verdana" w:hAnsi="Verdana"/>
          <w:b/>
          <w:sz w:val="20"/>
          <w:szCs w:val="20"/>
        </w:rPr>
        <w:t>actions</w:t>
      </w:r>
      <w:r w:rsidR="008E240B">
        <w:rPr>
          <w:rFonts w:ascii="Verdana" w:hAnsi="Verdana"/>
          <w:b/>
          <w:sz w:val="20"/>
          <w:szCs w:val="20"/>
        </w:rPr>
        <w:t xml:space="preserve"> (20</w:t>
      </w:r>
      <w:r w:rsidR="00962CB9">
        <w:rPr>
          <w:rFonts w:ascii="Verdana" w:hAnsi="Verdana"/>
          <w:b/>
          <w:sz w:val="20"/>
          <w:szCs w:val="20"/>
        </w:rPr>
        <w:t>10</w:t>
      </w:r>
      <w:r w:rsidR="008E240B">
        <w:rPr>
          <w:rFonts w:ascii="Verdana" w:hAnsi="Verdana"/>
          <w:b/>
          <w:sz w:val="20"/>
          <w:szCs w:val="20"/>
        </w:rPr>
        <w:t>-2012)</w:t>
      </w:r>
    </w:p>
    <w:p w:rsidR="003C61AD" w:rsidRDefault="003C61AD" w:rsidP="00E94CCD">
      <w:pPr>
        <w:contextualSpacing/>
        <w:rPr>
          <w:rFonts w:ascii="Verdana" w:hAnsi="Verdana"/>
          <w:sz w:val="20"/>
          <w:szCs w:val="20"/>
        </w:rPr>
      </w:pPr>
    </w:p>
    <w:p w:rsidR="003C61AD" w:rsidRPr="00900A36" w:rsidRDefault="00900A36" w:rsidP="00E94CCD">
      <w:pPr>
        <w:contextualSpacing/>
        <w:rPr>
          <w:rFonts w:ascii="Verdana" w:hAnsi="Verdana"/>
          <w:b/>
          <w:sz w:val="20"/>
          <w:szCs w:val="20"/>
        </w:rPr>
      </w:pPr>
      <w:r>
        <w:rPr>
          <w:rFonts w:ascii="Verdana" w:hAnsi="Verdana"/>
          <w:b/>
          <w:sz w:val="20"/>
          <w:szCs w:val="20"/>
        </w:rPr>
        <w:t>(</w:t>
      </w:r>
      <w:proofErr w:type="spellStart"/>
      <w:r>
        <w:rPr>
          <w:rFonts w:ascii="Verdana" w:hAnsi="Verdana"/>
          <w:b/>
          <w:sz w:val="20"/>
          <w:szCs w:val="20"/>
        </w:rPr>
        <w:t>i</w:t>
      </w:r>
      <w:proofErr w:type="spellEnd"/>
      <w:r>
        <w:rPr>
          <w:rFonts w:ascii="Verdana" w:hAnsi="Verdana"/>
          <w:b/>
          <w:sz w:val="20"/>
          <w:szCs w:val="20"/>
        </w:rPr>
        <w:t xml:space="preserve">) </w:t>
      </w:r>
      <w:r w:rsidR="003C61AD" w:rsidRPr="00900A36">
        <w:rPr>
          <w:rFonts w:ascii="Verdana" w:hAnsi="Verdana"/>
          <w:b/>
          <w:sz w:val="20"/>
          <w:szCs w:val="20"/>
        </w:rPr>
        <w:t xml:space="preserve">Let’s make it </w:t>
      </w:r>
      <w:proofErr w:type="gramStart"/>
      <w:r w:rsidR="003C61AD" w:rsidRPr="00900A36">
        <w:rPr>
          <w:rFonts w:ascii="Verdana" w:hAnsi="Verdana"/>
          <w:b/>
          <w:sz w:val="20"/>
          <w:szCs w:val="20"/>
        </w:rPr>
        <w:t>a fair Games</w:t>
      </w:r>
      <w:proofErr w:type="gramEnd"/>
      <w:r w:rsidR="003C61AD" w:rsidRPr="00900A36">
        <w:rPr>
          <w:rFonts w:ascii="Verdana" w:hAnsi="Verdana"/>
          <w:b/>
          <w:sz w:val="20"/>
          <w:szCs w:val="20"/>
        </w:rPr>
        <w:t xml:space="preserve"> </w:t>
      </w:r>
    </w:p>
    <w:p w:rsidR="00900A36" w:rsidRDefault="00900A36"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 xml:space="preserve">Dear Herbert </w:t>
      </w:r>
      <w:proofErr w:type="spellStart"/>
      <w:r w:rsidRPr="00900A36">
        <w:rPr>
          <w:rFonts w:ascii="Verdana" w:hAnsi="Verdana"/>
          <w:sz w:val="20"/>
          <w:szCs w:val="20"/>
        </w:rPr>
        <w:t>Hainer</w:t>
      </w:r>
      <w:proofErr w:type="spellEnd"/>
      <w:r w:rsidRPr="00900A36">
        <w:rPr>
          <w:rFonts w:ascii="Verdana" w:hAnsi="Verdana"/>
          <w:sz w:val="20"/>
          <w:szCs w:val="20"/>
        </w:rPr>
        <w:t xml:space="preserve">, CEO Adidas Mark Parker, CEO Nike Andy Rubin, CEO </w:t>
      </w:r>
      <w:proofErr w:type="spellStart"/>
      <w:r w:rsidRPr="00900A36">
        <w:rPr>
          <w:rFonts w:ascii="Verdana" w:hAnsi="Verdana"/>
          <w:sz w:val="20"/>
          <w:szCs w:val="20"/>
        </w:rPr>
        <w:t>Pentland</w:t>
      </w:r>
      <w:proofErr w:type="spellEnd"/>
      <w:r w:rsidRPr="00900A36">
        <w:rPr>
          <w:rFonts w:ascii="Verdana" w:hAnsi="Verdana"/>
          <w:sz w:val="20"/>
          <w:szCs w:val="20"/>
        </w:rPr>
        <w:t xml:space="preserve"> </w:t>
      </w:r>
    </w:p>
    <w:p w:rsidR="003C61AD" w:rsidRPr="00900A36" w:rsidRDefault="003C61AD" w:rsidP="00E94CCD">
      <w:pPr>
        <w:contextualSpacing/>
        <w:rPr>
          <w:rFonts w:ascii="Verdana" w:hAnsi="Verdana"/>
          <w:sz w:val="20"/>
          <w:szCs w:val="20"/>
        </w:rPr>
      </w:pPr>
    </w:p>
    <w:p w:rsidR="00F15B96" w:rsidRDefault="003C61AD" w:rsidP="00E94CCD">
      <w:pPr>
        <w:contextualSpacing/>
        <w:rPr>
          <w:rFonts w:ascii="Verdana" w:hAnsi="Verdana"/>
          <w:sz w:val="20"/>
          <w:szCs w:val="20"/>
        </w:rPr>
      </w:pPr>
      <w:r w:rsidRPr="00900A36">
        <w:rPr>
          <w:rFonts w:ascii="Verdana" w:hAnsi="Verdana"/>
          <w:sz w:val="20"/>
          <w:szCs w:val="20"/>
        </w:rPr>
        <w:t xml:space="preserve">I want to enjoy watching London 2012, knowing that no worker who helped deliver the </w:t>
      </w:r>
      <w:proofErr w:type="gramStart"/>
      <w:r w:rsidRPr="00900A36">
        <w:rPr>
          <w:rFonts w:ascii="Verdana" w:hAnsi="Verdana"/>
          <w:sz w:val="20"/>
          <w:szCs w:val="20"/>
        </w:rPr>
        <w:t>Games,</w:t>
      </w:r>
      <w:proofErr w:type="gramEnd"/>
      <w:r w:rsidRPr="00900A36">
        <w:rPr>
          <w:rFonts w:ascii="Verdana" w:hAnsi="Verdana"/>
          <w:sz w:val="20"/>
          <w:szCs w:val="20"/>
        </w:rPr>
        <w:t xml:space="preserve"> has been denied their rights. However, from the information Adidas, Nike and </w:t>
      </w:r>
      <w:proofErr w:type="spellStart"/>
      <w:r w:rsidRPr="00900A36">
        <w:rPr>
          <w:rFonts w:ascii="Verdana" w:hAnsi="Verdana"/>
          <w:sz w:val="20"/>
          <w:szCs w:val="20"/>
        </w:rPr>
        <w:t>Pentland</w:t>
      </w:r>
      <w:proofErr w:type="spellEnd"/>
      <w:r w:rsidRPr="00900A36">
        <w:rPr>
          <w:rFonts w:ascii="Verdana" w:hAnsi="Verdana"/>
          <w:sz w:val="20"/>
          <w:szCs w:val="20"/>
        </w:rPr>
        <w:t xml:space="preserve"> have provided to the </w:t>
      </w:r>
      <w:proofErr w:type="spellStart"/>
      <w:r w:rsidRPr="00900A36">
        <w:rPr>
          <w:rFonts w:ascii="Verdana" w:hAnsi="Verdana"/>
          <w:sz w:val="20"/>
          <w:szCs w:val="20"/>
        </w:rPr>
        <w:t>Playfair</w:t>
      </w:r>
      <w:proofErr w:type="spellEnd"/>
      <w:r w:rsidRPr="00900A36">
        <w:rPr>
          <w:rFonts w:ascii="Verdana" w:hAnsi="Verdana"/>
          <w:sz w:val="20"/>
          <w:szCs w:val="20"/>
        </w:rPr>
        <w:t xml:space="preserve"> campaign to date, it's clear that much more needs to be done to raise the bar on workers' rights. This is why I am supporting the demands of </w:t>
      </w:r>
      <w:proofErr w:type="spellStart"/>
      <w:r w:rsidRPr="00900A36">
        <w:rPr>
          <w:rFonts w:ascii="Verdana" w:hAnsi="Verdana"/>
          <w:sz w:val="20"/>
          <w:szCs w:val="20"/>
        </w:rPr>
        <w:t>Playfair</w:t>
      </w:r>
      <w:proofErr w:type="spellEnd"/>
      <w:r w:rsidRPr="00900A36">
        <w:rPr>
          <w:rFonts w:ascii="Verdana" w:hAnsi="Verdana"/>
          <w:sz w:val="20"/>
          <w:szCs w:val="20"/>
        </w:rPr>
        <w:t xml:space="preserve"> 2012, which call on you to take responsibility for ensuring that international </w:t>
      </w:r>
      <w:proofErr w:type="spellStart"/>
      <w:r w:rsidRPr="00900A36">
        <w:rPr>
          <w:rFonts w:ascii="Verdana" w:hAnsi="Verdana"/>
          <w:sz w:val="20"/>
          <w:szCs w:val="20"/>
        </w:rPr>
        <w:t>labour</w:t>
      </w:r>
      <w:proofErr w:type="spellEnd"/>
      <w:r w:rsidRPr="00900A36">
        <w:rPr>
          <w:rFonts w:ascii="Verdana" w:hAnsi="Verdana"/>
          <w:sz w:val="20"/>
          <w:szCs w:val="20"/>
        </w:rPr>
        <w:t xml:space="preserve"> standards are respected for every worker involved in making your products. Specifically your company needs to commit to paying workers a living wage for a normal working week, take concrete steps to create a positive environment for trade union </w:t>
      </w:r>
      <w:proofErr w:type="spellStart"/>
      <w:r w:rsidRPr="00900A36">
        <w:rPr>
          <w:rFonts w:ascii="Verdana" w:hAnsi="Verdana"/>
          <w:sz w:val="20"/>
          <w:szCs w:val="20"/>
        </w:rPr>
        <w:t>organising</w:t>
      </w:r>
      <w:proofErr w:type="spellEnd"/>
      <w:r w:rsidRPr="00900A36">
        <w:rPr>
          <w:rFonts w:ascii="Verdana" w:hAnsi="Verdana"/>
          <w:sz w:val="20"/>
          <w:szCs w:val="20"/>
        </w:rPr>
        <w:t xml:space="preserve">, eliminate the use of short-term contracts for workers and establish longer term commitments to suppliers. </w:t>
      </w:r>
    </w:p>
    <w:p w:rsidR="00F15B96" w:rsidRDefault="00F15B96"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 xml:space="preserve">I support the principles of </w:t>
      </w:r>
      <w:proofErr w:type="spellStart"/>
      <w:r w:rsidRPr="00900A36">
        <w:rPr>
          <w:rFonts w:ascii="Verdana" w:hAnsi="Verdana"/>
          <w:sz w:val="20"/>
          <w:szCs w:val="20"/>
        </w:rPr>
        <w:t>Olympism</w:t>
      </w:r>
      <w:proofErr w:type="spellEnd"/>
      <w:r w:rsidRPr="00900A36">
        <w:rPr>
          <w:rFonts w:ascii="Verdana" w:hAnsi="Verdana"/>
          <w:sz w:val="20"/>
          <w:szCs w:val="20"/>
        </w:rPr>
        <w:t xml:space="preserve"> which seek to create a way of life based on “...respect for universal fundamental ethical principles”. (Olympic Charter, 2007), and call on you to work with </w:t>
      </w:r>
      <w:proofErr w:type="spellStart"/>
      <w:r w:rsidRPr="00900A36">
        <w:rPr>
          <w:rFonts w:ascii="Verdana" w:hAnsi="Verdana"/>
          <w:sz w:val="20"/>
          <w:szCs w:val="20"/>
        </w:rPr>
        <w:t>Playfair</w:t>
      </w:r>
      <w:proofErr w:type="spellEnd"/>
      <w:r w:rsidRPr="00900A36">
        <w:rPr>
          <w:rFonts w:ascii="Verdana" w:hAnsi="Verdana"/>
          <w:sz w:val="20"/>
          <w:szCs w:val="20"/>
        </w:rPr>
        <w:t xml:space="preserve"> to ensure that these principles are applied in the manufacturing of products for London 2012.</w:t>
      </w:r>
    </w:p>
    <w:p w:rsidR="003C61AD" w:rsidRPr="00900A36" w:rsidRDefault="003C61AD" w:rsidP="00E94CCD">
      <w:pPr>
        <w:ind w:left="284"/>
        <w:contextualSpacing/>
        <w:rPr>
          <w:rFonts w:ascii="Verdana" w:hAnsi="Verdana"/>
          <w:sz w:val="20"/>
          <w:szCs w:val="20"/>
        </w:rPr>
      </w:pPr>
    </w:p>
    <w:p w:rsidR="003C61AD" w:rsidRPr="00900A36" w:rsidRDefault="006D2D2C" w:rsidP="00E94CCD">
      <w:pPr>
        <w:contextualSpacing/>
        <w:rPr>
          <w:rFonts w:ascii="Verdana" w:hAnsi="Verdana"/>
          <w:b/>
          <w:sz w:val="20"/>
          <w:szCs w:val="20"/>
        </w:rPr>
      </w:pPr>
      <w:r>
        <w:rPr>
          <w:rFonts w:ascii="Verdana" w:hAnsi="Verdana"/>
          <w:b/>
          <w:sz w:val="20"/>
          <w:szCs w:val="20"/>
        </w:rPr>
        <w:t xml:space="preserve">(ii) </w:t>
      </w:r>
      <w:r w:rsidR="003C61AD" w:rsidRPr="00900A36">
        <w:rPr>
          <w:rFonts w:ascii="Verdana" w:hAnsi="Verdana"/>
          <w:b/>
          <w:sz w:val="20"/>
          <w:szCs w:val="20"/>
        </w:rPr>
        <w:t>Sign on to respect rights of Indonesian garment workers</w:t>
      </w:r>
    </w:p>
    <w:p w:rsidR="003C61AD" w:rsidRPr="00900A36" w:rsidRDefault="003C61AD"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 xml:space="preserve">Dear Andrea </w:t>
      </w:r>
      <w:proofErr w:type="spellStart"/>
      <w:r w:rsidRPr="00900A36">
        <w:rPr>
          <w:rFonts w:ascii="Verdana" w:hAnsi="Verdana"/>
          <w:sz w:val="20"/>
          <w:szCs w:val="20"/>
        </w:rPr>
        <w:t>Tomat</w:t>
      </w:r>
      <w:proofErr w:type="spellEnd"/>
      <w:r w:rsidRPr="00900A36">
        <w:rPr>
          <w:rFonts w:ascii="Verdana" w:hAnsi="Verdana"/>
          <w:sz w:val="20"/>
          <w:szCs w:val="20"/>
        </w:rPr>
        <w:t>, President of Lotto Sport Italia</w:t>
      </w:r>
      <w:r w:rsidR="0066648C" w:rsidRPr="00900A36">
        <w:rPr>
          <w:rFonts w:ascii="Verdana" w:hAnsi="Verdana"/>
          <w:sz w:val="20"/>
          <w:szCs w:val="20"/>
        </w:rPr>
        <w:t xml:space="preserve">; </w:t>
      </w:r>
      <w:proofErr w:type="spellStart"/>
      <w:r w:rsidRPr="00900A36">
        <w:rPr>
          <w:rFonts w:ascii="Verdana" w:hAnsi="Verdana"/>
          <w:sz w:val="20"/>
          <w:szCs w:val="20"/>
        </w:rPr>
        <w:t>Akito</w:t>
      </w:r>
      <w:proofErr w:type="spellEnd"/>
      <w:r w:rsidRPr="00900A36">
        <w:rPr>
          <w:rFonts w:ascii="Verdana" w:hAnsi="Verdana"/>
          <w:sz w:val="20"/>
          <w:szCs w:val="20"/>
        </w:rPr>
        <w:t xml:space="preserve"> Mizuno, President of Mizuno Corporation</w:t>
      </w:r>
      <w:r w:rsidR="0066648C" w:rsidRPr="00900A36">
        <w:rPr>
          <w:rFonts w:ascii="Verdana" w:hAnsi="Verdana"/>
          <w:sz w:val="20"/>
          <w:szCs w:val="20"/>
        </w:rPr>
        <w:t xml:space="preserve">; </w:t>
      </w:r>
      <w:r w:rsidRPr="00900A36">
        <w:rPr>
          <w:rFonts w:ascii="Verdana" w:hAnsi="Verdana"/>
          <w:sz w:val="20"/>
          <w:szCs w:val="20"/>
        </w:rPr>
        <w:t xml:space="preserve">Simon </w:t>
      </w:r>
      <w:proofErr w:type="spellStart"/>
      <w:r w:rsidRPr="00900A36">
        <w:rPr>
          <w:rFonts w:ascii="Verdana" w:hAnsi="Verdana"/>
          <w:sz w:val="20"/>
          <w:szCs w:val="20"/>
        </w:rPr>
        <w:t>Wolfson</w:t>
      </w:r>
      <w:proofErr w:type="spellEnd"/>
      <w:r w:rsidRPr="00900A36">
        <w:rPr>
          <w:rFonts w:ascii="Verdana" w:hAnsi="Verdana"/>
          <w:sz w:val="20"/>
          <w:szCs w:val="20"/>
        </w:rPr>
        <w:t>, Chief Executive of Next Plc</w:t>
      </w:r>
      <w:r w:rsidR="0066648C" w:rsidRPr="00900A36">
        <w:rPr>
          <w:rFonts w:ascii="Verdana" w:hAnsi="Verdana"/>
          <w:sz w:val="20"/>
          <w:szCs w:val="20"/>
        </w:rPr>
        <w:t xml:space="preserve">; </w:t>
      </w:r>
      <w:r w:rsidRPr="00900A36">
        <w:rPr>
          <w:rFonts w:ascii="Verdana" w:hAnsi="Verdana"/>
          <w:sz w:val="20"/>
          <w:szCs w:val="20"/>
        </w:rPr>
        <w:t>Glenn Murphy, Chief Executive of GAP Inc</w:t>
      </w:r>
      <w:r w:rsidR="0066648C" w:rsidRPr="00900A36">
        <w:rPr>
          <w:rFonts w:ascii="Verdana" w:hAnsi="Verdana"/>
          <w:sz w:val="20"/>
          <w:szCs w:val="20"/>
        </w:rPr>
        <w:t xml:space="preserve">.; </w:t>
      </w:r>
      <w:r w:rsidRPr="00900A36">
        <w:rPr>
          <w:rFonts w:ascii="Verdana" w:hAnsi="Verdana"/>
          <w:sz w:val="20"/>
          <w:szCs w:val="20"/>
        </w:rPr>
        <w:t>Roger Farah, President and Chief Operating Officer of Polo Ralph Lauren Corp.</w:t>
      </w:r>
      <w:r w:rsidR="0066648C" w:rsidRPr="00900A36">
        <w:rPr>
          <w:rFonts w:ascii="Verdana" w:hAnsi="Verdana"/>
          <w:sz w:val="20"/>
          <w:szCs w:val="20"/>
        </w:rPr>
        <w:t xml:space="preserve">; </w:t>
      </w:r>
      <w:r w:rsidRPr="00900A36">
        <w:rPr>
          <w:rFonts w:ascii="Verdana" w:hAnsi="Verdana"/>
          <w:sz w:val="20"/>
          <w:szCs w:val="20"/>
        </w:rPr>
        <w:t>Tim Boyle, Chief Executive of Columbia Sportswear Company</w:t>
      </w:r>
    </w:p>
    <w:p w:rsidR="003C61AD" w:rsidRPr="00900A36" w:rsidRDefault="003C61AD"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 xml:space="preserve">I believe that trade unions offer the most effective and legitimate way to establish a fair deal for workers, by allowing them to stand together to protect and promote their rights. Yet I've read that the human right to </w:t>
      </w:r>
      <w:proofErr w:type="spellStart"/>
      <w:r w:rsidRPr="00900A36">
        <w:rPr>
          <w:rFonts w:ascii="Verdana" w:hAnsi="Verdana"/>
          <w:sz w:val="20"/>
          <w:szCs w:val="20"/>
        </w:rPr>
        <w:t>organise</w:t>
      </w:r>
      <w:proofErr w:type="spellEnd"/>
      <w:r w:rsidRPr="00900A36">
        <w:rPr>
          <w:rFonts w:ascii="Verdana" w:hAnsi="Verdana"/>
          <w:sz w:val="20"/>
          <w:szCs w:val="20"/>
        </w:rPr>
        <w:t xml:space="preserve"> and bargain collectively is widely opposed and suppressed across garment producing countries and little is being done by your company to correct this. </w:t>
      </w:r>
    </w:p>
    <w:p w:rsidR="00F15B96" w:rsidRDefault="00F15B96"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 xml:space="preserve">A climate of fear and harassment exists in many factories where union leaders are </w:t>
      </w:r>
      <w:proofErr w:type="spellStart"/>
      <w:r w:rsidRPr="00900A36">
        <w:rPr>
          <w:rFonts w:ascii="Verdana" w:hAnsi="Verdana"/>
          <w:sz w:val="20"/>
          <w:szCs w:val="20"/>
        </w:rPr>
        <w:t>victimised</w:t>
      </w:r>
      <w:proofErr w:type="spellEnd"/>
      <w:r w:rsidRPr="00900A36">
        <w:rPr>
          <w:rFonts w:ascii="Verdana" w:hAnsi="Verdana"/>
          <w:sz w:val="20"/>
          <w:szCs w:val="20"/>
        </w:rPr>
        <w:t xml:space="preserve"> and often find themselves out of work. In recent months an opportunity has arisen in Indonesia for you to do something about this. Please act.</w:t>
      </w:r>
    </w:p>
    <w:p w:rsidR="00F15B96" w:rsidRDefault="00F15B96"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I call on you to:</w:t>
      </w:r>
    </w:p>
    <w:p w:rsidR="003C61AD" w:rsidRPr="00900A36" w:rsidRDefault="003C61AD" w:rsidP="00E94CCD">
      <w:pPr>
        <w:pStyle w:val="ListParagraph"/>
        <w:numPr>
          <w:ilvl w:val="0"/>
          <w:numId w:val="3"/>
        </w:numPr>
        <w:ind w:left="426" w:hanging="284"/>
        <w:contextualSpacing/>
        <w:rPr>
          <w:rFonts w:ascii="Verdana" w:hAnsi="Verdana"/>
          <w:sz w:val="20"/>
          <w:szCs w:val="20"/>
        </w:rPr>
      </w:pPr>
      <w:r w:rsidRPr="00900A36">
        <w:rPr>
          <w:rFonts w:ascii="Verdana" w:hAnsi="Verdana"/>
          <w:sz w:val="20"/>
          <w:szCs w:val="20"/>
        </w:rPr>
        <w:t>Sign on to the freedom of association protocol which has been negotiated in Indonesia between brands, suppliers and unions</w:t>
      </w:r>
    </w:p>
    <w:p w:rsidR="003C61AD" w:rsidRPr="00900A36" w:rsidRDefault="003C61AD" w:rsidP="00E94CCD">
      <w:pPr>
        <w:pStyle w:val="ListParagraph"/>
        <w:numPr>
          <w:ilvl w:val="0"/>
          <w:numId w:val="3"/>
        </w:numPr>
        <w:ind w:left="426" w:hanging="284"/>
        <w:contextualSpacing/>
        <w:rPr>
          <w:rFonts w:ascii="Verdana" w:hAnsi="Verdana"/>
          <w:sz w:val="20"/>
          <w:szCs w:val="20"/>
        </w:rPr>
      </w:pPr>
      <w:r w:rsidRPr="00900A36">
        <w:rPr>
          <w:rFonts w:ascii="Verdana" w:hAnsi="Verdana"/>
          <w:sz w:val="20"/>
          <w:szCs w:val="20"/>
        </w:rPr>
        <w:t>Work with unions to ensure this protocol is fully implemented with all your Indonesian suppliers and make the protocol a part of contractual obligations between suppliers and your brand</w:t>
      </w:r>
    </w:p>
    <w:p w:rsidR="003C61AD" w:rsidRPr="00900A36" w:rsidRDefault="003C61AD" w:rsidP="00E94CCD">
      <w:pPr>
        <w:pStyle w:val="ListParagraph"/>
        <w:numPr>
          <w:ilvl w:val="0"/>
          <w:numId w:val="3"/>
        </w:numPr>
        <w:ind w:left="426" w:hanging="284"/>
        <w:contextualSpacing/>
        <w:rPr>
          <w:rFonts w:ascii="Verdana" w:hAnsi="Verdana"/>
          <w:sz w:val="20"/>
          <w:szCs w:val="20"/>
        </w:rPr>
      </w:pPr>
      <w:r w:rsidRPr="00900A36">
        <w:rPr>
          <w:rFonts w:ascii="Verdana" w:hAnsi="Verdana"/>
          <w:sz w:val="20"/>
          <w:szCs w:val="20"/>
        </w:rPr>
        <w:t>Take concrete steps to ensure that freedom of association is upheld in other countries where you source</w:t>
      </w:r>
    </w:p>
    <w:p w:rsidR="0066648C" w:rsidRPr="00900A36" w:rsidRDefault="0066648C" w:rsidP="00E94CCD">
      <w:pPr>
        <w:contextualSpacing/>
        <w:rPr>
          <w:rFonts w:ascii="Verdana" w:hAnsi="Verdana"/>
          <w:sz w:val="20"/>
          <w:szCs w:val="20"/>
        </w:rPr>
      </w:pPr>
    </w:p>
    <w:p w:rsidR="003C61AD" w:rsidRPr="00900A36" w:rsidRDefault="003C61AD" w:rsidP="00E94CCD">
      <w:pPr>
        <w:contextualSpacing/>
        <w:rPr>
          <w:rFonts w:ascii="Verdana" w:hAnsi="Verdana"/>
          <w:sz w:val="20"/>
          <w:szCs w:val="20"/>
        </w:rPr>
      </w:pPr>
      <w:r w:rsidRPr="00900A36">
        <w:rPr>
          <w:rFonts w:ascii="Verdana" w:hAnsi="Verdana"/>
          <w:sz w:val="20"/>
          <w:szCs w:val="20"/>
        </w:rPr>
        <w:t>Please let me know what you plan to do about this</w:t>
      </w:r>
    </w:p>
    <w:p w:rsidR="003C61AD" w:rsidRPr="00900A36" w:rsidRDefault="003C61AD" w:rsidP="00E94CCD">
      <w:pPr>
        <w:contextualSpacing/>
        <w:rPr>
          <w:rFonts w:ascii="Verdana" w:hAnsi="Verdana"/>
          <w:sz w:val="20"/>
          <w:szCs w:val="20"/>
        </w:rPr>
      </w:pPr>
    </w:p>
    <w:p w:rsidR="0066648C" w:rsidRPr="00900A36" w:rsidRDefault="006D2D2C" w:rsidP="00E94CCD">
      <w:pPr>
        <w:contextualSpacing/>
        <w:rPr>
          <w:rFonts w:ascii="Verdana" w:hAnsi="Verdana"/>
          <w:b/>
          <w:sz w:val="20"/>
          <w:szCs w:val="20"/>
        </w:rPr>
      </w:pPr>
      <w:r>
        <w:rPr>
          <w:rFonts w:ascii="Verdana" w:hAnsi="Verdana"/>
          <w:b/>
          <w:sz w:val="20"/>
          <w:szCs w:val="20"/>
        </w:rPr>
        <w:t xml:space="preserve">(iii) </w:t>
      </w:r>
      <w:r w:rsidR="0066648C" w:rsidRPr="00900A36">
        <w:rPr>
          <w:rFonts w:ascii="Verdana" w:hAnsi="Verdana"/>
          <w:b/>
          <w:sz w:val="20"/>
          <w:szCs w:val="20"/>
        </w:rPr>
        <w:t xml:space="preserve">Make it </w:t>
      </w:r>
      <w:proofErr w:type="gramStart"/>
      <w:r w:rsidR="0066648C" w:rsidRPr="00900A36">
        <w:rPr>
          <w:rFonts w:ascii="Verdana" w:hAnsi="Verdana"/>
          <w:b/>
          <w:sz w:val="20"/>
          <w:szCs w:val="20"/>
        </w:rPr>
        <w:t>a Fair Games</w:t>
      </w:r>
      <w:proofErr w:type="gramEnd"/>
      <w:r w:rsidR="0066648C" w:rsidRPr="00900A36">
        <w:rPr>
          <w:rFonts w:ascii="Verdana" w:hAnsi="Verdana"/>
          <w:b/>
          <w:sz w:val="20"/>
          <w:szCs w:val="20"/>
        </w:rPr>
        <w:t xml:space="preserve"> for Workers</w:t>
      </w:r>
    </w:p>
    <w:p w:rsidR="0066648C" w:rsidRPr="00900A36" w:rsidRDefault="0066648C" w:rsidP="00E94CCD">
      <w:pPr>
        <w:contextualSpacing/>
        <w:rPr>
          <w:rFonts w:ascii="Verdana" w:hAnsi="Verdana"/>
          <w:sz w:val="20"/>
          <w:szCs w:val="20"/>
        </w:rPr>
      </w:pPr>
    </w:p>
    <w:p w:rsidR="00B8416C" w:rsidRPr="00900A36" w:rsidRDefault="00B23FB9" w:rsidP="00E94CCD">
      <w:pPr>
        <w:contextualSpacing/>
        <w:rPr>
          <w:rFonts w:ascii="Verdana" w:hAnsi="Verdana"/>
          <w:sz w:val="20"/>
          <w:szCs w:val="20"/>
        </w:rPr>
      </w:pPr>
      <w:r>
        <w:rPr>
          <w:rFonts w:ascii="Verdana" w:hAnsi="Verdana"/>
          <w:sz w:val="20"/>
          <w:szCs w:val="20"/>
        </w:rPr>
        <w:t xml:space="preserve">Dear </w:t>
      </w:r>
      <w:r w:rsidR="0066648C" w:rsidRPr="00900A36">
        <w:rPr>
          <w:rFonts w:ascii="Verdana" w:hAnsi="Verdana"/>
          <w:sz w:val="20"/>
          <w:szCs w:val="20"/>
        </w:rPr>
        <w:t xml:space="preserve">Herbert </w:t>
      </w:r>
      <w:proofErr w:type="spellStart"/>
      <w:r w:rsidR="0066648C" w:rsidRPr="00900A36">
        <w:rPr>
          <w:rFonts w:ascii="Verdana" w:hAnsi="Verdana"/>
          <w:sz w:val="20"/>
          <w:szCs w:val="20"/>
        </w:rPr>
        <w:t>Hainer</w:t>
      </w:r>
      <w:proofErr w:type="spellEnd"/>
      <w:r w:rsidR="0066648C" w:rsidRPr="00900A36">
        <w:rPr>
          <w:rFonts w:ascii="Verdana" w:hAnsi="Verdana"/>
          <w:sz w:val="20"/>
          <w:szCs w:val="20"/>
        </w:rPr>
        <w:t>, CEO Adidas</w:t>
      </w:r>
      <w:r w:rsidR="00B8416C" w:rsidRPr="00900A36">
        <w:rPr>
          <w:rFonts w:ascii="Verdana" w:hAnsi="Verdana"/>
          <w:sz w:val="20"/>
          <w:szCs w:val="20"/>
        </w:rPr>
        <w:t xml:space="preserve">; </w:t>
      </w:r>
      <w:r w:rsidR="0066648C" w:rsidRPr="00900A36">
        <w:rPr>
          <w:rFonts w:ascii="Verdana" w:hAnsi="Verdana"/>
          <w:sz w:val="20"/>
          <w:szCs w:val="20"/>
        </w:rPr>
        <w:t>Mark Parker</w:t>
      </w:r>
      <w:r w:rsidR="00B8416C" w:rsidRPr="00900A36">
        <w:rPr>
          <w:rFonts w:ascii="Verdana" w:hAnsi="Verdana"/>
          <w:sz w:val="20"/>
          <w:szCs w:val="20"/>
        </w:rPr>
        <w:t xml:space="preserve">, </w:t>
      </w:r>
      <w:r w:rsidR="0066648C" w:rsidRPr="00900A36">
        <w:rPr>
          <w:rFonts w:ascii="Verdana" w:hAnsi="Verdana"/>
          <w:sz w:val="20"/>
          <w:szCs w:val="20"/>
        </w:rPr>
        <w:t>CEO Nike</w:t>
      </w:r>
      <w:r w:rsidR="00B8416C" w:rsidRPr="00900A36">
        <w:rPr>
          <w:rFonts w:ascii="Verdana" w:hAnsi="Verdana"/>
          <w:sz w:val="20"/>
          <w:szCs w:val="20"/>
        </w:rPr>
        <w:t xml:space="preserve">; </w:t>
      </w:r>
      <w:r w:rsidR="0066648C" w:rsidRPr="00900A36">
        <w:rPr>
          <w:rFonts w:ascii="Verdana" w:hAnsi="Verdana"/>
          <w:sz w:val="20"/>
          <w:szCs w:val="20"/>
        </w:rPr>
        <w:t xml:space="preserve">Andy Rubin, CEO </w:t>
      </w:r>
      <w:proofErr w:type="spellStart"/>
      <w:r w:rsidR="0066648C" w:rsidRPr="00900A36">
        <w:rPr>
          <w:rFonts w:ascii="Verdana" w:hAnsi="Verdana"/>
          <w:sz w:val="20"/>
          <w:szCs w:val="20"/>
        </w:rPr>
        <w:t>Pentland</w:t>
      </w:r>
      <w:proofErr w:type="spellEnd"/>
      <w:r w:rsidR="00B8416C" w:rsidRPr="00900A36">
        <w:rPr>
          <w:rFonts w:ascii="Verdana" w:hAnsi="Verdana"/>
          <w:sz w:val="20"/>
          <w:szCs w:val="20"/>
        </w:rPr>
        <w:t xml:space="preserve">; </w:t>
      </w:r>
      <w:r w:rsidR="0066648C" w:rsidRPr="00900A36">
        <w:rPr>
          <w:rFonts w:ascii="Verdana" w:hAnsi="Verdana"/>
          <w:sz w:val="20"/>
          <w:szCs w:val="20"/>
        </w:rPr>
        <w:t>Geoffrey D Lurie, CEO The North Face</w:t>
      </w:r>
      <w:r w:rsidR="00B8416C" w:rsidRPr="00900A36">
        <w:rPr>
          <w:rFonts w:ascii="Verdana" w:hAnsi="Verdana"/>
          <w:sz w:val="20"/>
          <w:szCs w:val="20"/>
        </w:rPr>
        <w:t>;</w:t>
      </w:r>
      <w:r w:rsidR="0066648C" w:rsidRPr="00900A36">
        <w:rPr>
          <w:rFonts w:ascii="Verdana" w:hAnsi="Verdana"/>
          <w:sz w:val="20"/>
          <w:szCs w:val="20"/>
        </w:rPr>
        <w:t xml:space="preserve"> Tim Boyle, President and CEO Columbia </w:t>
      </w:r>
      <w:r w:rsidR="0066648C" w:rsidRPr="00900A36">
        <w:rPr>
          <w:rFonts w:ascii="Verdana" w:hAnsi="Verdana"/>
          <w:sz w:val="20"/>
          <w:szCs w:val="20"/>
        </w:rPr>
        <w:lastRenderedPageBreak/>
        <w:t>Sportswear</w:t>
      </w:r>
      <w:r w:rsidR="00B8416C" w:rsidRPr="00900A36">
        <w:rPr>
          <w:rFonts w:ascii="Verdana" w:hAnsi="Verdana"/>
          <w:sz w:val="20"/>
          <w:szCs w:val="20"/>
        </w:rPr>
        <w:t>;</w:t>
      </w:r>
      <w:r w:rsidR="0066648C" w:rsidRPr="00900A36">
        <w:rPr>
          <w:rFonts w:ascii="Verdana" w:hAnsi="Verdana"/>
          <w:sz w:val="20"/>
          <w:szCs w:val="20"/>
        </w:rPr>
        <w:t xml:space="preserve"> Jim Weber, CEO Brooks</w:t>
      </w:r>
      <w:r w:rsidR="00B8416C" w:rsidRPr="00900A36">
        <w:rPr>
          <w:rFonts w:ascii="Verdana" w:hAnsi="Verdana"/>
          <w:sz w:val="20"/>
          <w:szCs w:val="20"/>
        </w:rPr>
        <w:t>;</w:t>
      </w:r>
      <w:r w:rsidR="0066648C" w:rsidRPr="00900A36">
        <w:rPr>
          <w:rFonts w:ascii="Verdana" w:hAnsi="Verdana"/>
          <w:sz w:val="20"/>
          <w:szCs w:val="20"/>
        </w:rPr>
        <w:t xml:space="preserve"> John H Fisher, CEO </w:t>
      </w:r>
      <w:proofErr w:type="spellStart"/>
      <w:r w:rsidR="0066648C" w:rsidRPr="00900A36">
        <w:rPr>
          <w:rFonts w:ascii="Verdana" w:hAnsi="Verdana"/>
          <w:sz w:val="20"/>
          <w:szCs w:val="20"/>
        </w:rPr>
        <w:t>Saucony</w:t>
      </w:r>
      <w:proofErr w:type="spellEnd"/>
      <w:r w:rsidR="00B8416C" w:rsidRPr="00900A36">
        <w:rPr>
          <w:rFonts w:ascii="Verdana" w:hAnsi="Verdana"/>
          <w:sz w:val="20"/>
          <w:szCs w:val="20"/>
        </w:rPr>
        <w:t>;</w:t>
      </w:r>
      <w:r w:rsidR="0066648C" w:rsidRPr="00900A36">
        <w:rPr>
          <w:rFonts w:ascii="Verdana" w:hAnsi="Verdana"/>
          <w:sz w:val="20"/>
          <w:szCs w:val="20"/>
        </w:rPr>
        <w:t xml:space="preserve"> Kevin Plank, CEO Under </w:t>
      </w:r>
      <w:proofErr w:type="spellStart"/>
      <w:r w:rsidR="0066648C" w:rsidRPr="00900A36">
        <w:rPr>
          <w:rFonts w:ascii="Verdana" w:hAnsi="Verdana"/>
          <w:sz w:val="20"/>
          <w:szCs w:val="20"/>
        </w:rPr>
        <w:t>Armour</w:t>
      </w:r>
      <w:proofErr w:type="spellEnd"/>
      <w:r w:rsidR="00B8416C" w:rsidRPr="00900A36">
        <w:rPr>
          <w:rFonts w:ascii="Verdana" w:hAnsi="Verdana"/>
          <w:sz w:val="20"/>
          <w:szCs w:val="20"/>
        </w:rPr>
        <w:t>;</w:t>
      </w:r>
      <w:r w:rsidR="0066648C" w:rsidRPr="00900A36">
        <w:rPr>
          <w:rFonts w:ascii="Verdana" w:hAnsi="Verdana"/>
          <w:sz w:val="20"/>
          <w:szCs w:val="20"/>
        </w:rPr>
        <w:t xml:space="preserve"> Christine Day, CEO </w:t>
      </w:r>
      <w:proofErr w:type="spellStart"/>
      <w:r w:rsidR="0066648C" w:rsidRPr="00900A36">
        <w:rPr>
          <w:rFonts w:ascii="Verdana" w:hAnsi="Verdana"/>
          <w:sz w:val="20"/>
          <w:szCs w:val="20"/>
        </w:rPr>
        <w:t>Lululeman</w:t>
      </w:r>
      <w:proofErr w:type="spellEnd"/>
      <w:r w:rsidR="0066648C" w:rsidRPr="00900A36">
        <w:rPr>
          <w:rFonts w:ascii="Verdana" w:hAnsi="Verdana"/>
          <w:sz w:val="20"/>
          <w:szCs w:val="20"/>
        </w:rPr>
        <w:t xml:space="preserve"> </w:t>
      </w:r>
      <w:proofErr w:type="spellStart"/>
      <w:r w:rsidR="0066648C" w:rsidRPr="00900A36">
        <w:rPr>
          <w:rFonts w:ascii="Verdana" w:hAnsi="Verdana"/>
          <w:sz w:val="20"/>
          <w:szCs w:val="20"/>
        </w:rPr>
        <w:t>Athletica</w:t>
      </w:r>
      <w:proofErr w:type="spellEnd"/>
      <w:r w:rsidR="00B8416C" w:rsidRPr="00900A36">
        <w:rPr>
          <w:rFonts w:ascii="Verdana" w:hAnsi="Verdana"/>
          <w:sz w:val="20"/>
          <w:szCs w:val="20"/>
        </w:rPr>
        <w:t>;</w:t>
      </w:r>
      <w:r w:rsidR="0066648C" w:rsidRPr="00900A36">
        <w:rPr>
          <w:rFonts w:ascii="Verdana" w:hAnsi="Verdana"/>
          <w:sz w:val="20"/>
          <w:szCs w:val="20"/>
        </w:rPr>
        <w:t xml:space="preserve"> Lord </w:t>
      </w:r>
      <w:proofErr w:type="spellStart"/>
      <w:r w:rsidR="0066648C" w:rsidRPr="00900A36">
        <w:rPr>
          <w:rFonts w:ascii="Verdana" w:hAnsi="Verdana"/>
          <w:sz w:val="20"/>
          <w:szCs w:val="20"/>
        </w:rPr>
        <w:t>Wolfson</w:t>
      </w:r>
      <w:proofErr w:type="spellEnd"/>
      <w:r w:rsidR="0066648C" w:rsidRPr="00900A36">
        <w:rPr>
          <w:rFonts w:ascii="Verdana" w:hAnsi="Verdana"/>
          <w:sz w:val="20"/>
          <w:szCs w:val="20"/>
        </w:rPr>
        <w:t xml:space="preserve"> of </w:t>
      </w:r>
      <w:proofErr w:type="spellStart"/>
      <w:r w:rsidR="0066648C" w:rsidRPr="00900A36">
        <w:rPr>
          <w:rFonts w:ascii="Verdana" w:hAnsi="Verdana"/>
          <w:sz w:val="20"/>
          <w:szCs w:val="20"/>
        </w:rPr>
        <w:t>Aspley</w:t>
      </w:r>
      <w:proofErr w:type="spellEnd"/>
      <w:r w:rsidR="0066648C" w:rsidRPr="00900A36">
        <w:rPr>
          <w:rFonts w:ascii="Verdana" w:hAnsi="Verdana"/>
          <w:sz w:val="20"/>
          <w:szCs w:val="20"/>
        </w:rPr>
        <w:t xml:space="preserve"> Guise, CEO Next PLC UK</w:t>
      </w:r>
      <w:r w:rsidR="00B8416C" w:rsidRPr="00900A36">
        <w:rPr>
          <w:rFonts w:ascii="Verdana" w:hAnsi="Verdana"/>
          <w:sz w:val="20"/>
          <w:szCs w:val="20"/>
        </w:rPr>
        <w:t>;</w:t>
      </w:r>
      <w:r w:rsidR="0066648C" w:rsidRPr="00900A36">
        <w:rPr>
          <w:rFonts w:ascii="Verdana" w:hAnsi="Verdana"/>
          <w:sz w:val="20"/>
          <w:szCs w:val="20"/>
        </w:rPr>
        <w:t xml:space="preserve"> Rob </w:t>
      </w:r>
      <w:proofErr w:type="spellStart"/>
      <w:r w:rsidR="0066648C" w:rsidRPr="00900A36">
        <w:rPr>
          <w:rFonts w:ascii="Verdana" w:hAnsi="Verdana"/>
          <w:sz w:val="20"/>
          <w:szCs w:val="20"/>
        </w:rPr>
        <w:t>DeMartini</w:t>
      </w:r>
      <w:proofErr w:type="spellEnd"/>
      <w:r w:rsidR="0066648C" w:rsidRPr="00900A36">
        <w:rPr>
          <w:rFonts w:ascii="Verdana" w:hAnsi="Verdana"/>
          <w:sz w:val="20"/>
          <w:szCs w:val="20"/>
        </w:rPr>
        <w:t xml:space="preserve"> , CEO New Balance</w:t>
      </w:r>
    </w:p>
    <w:p w:rsidR="00B8416C" w:rsidRPr="00900A36" w:rsidRDefault="00B8416C" w:rsidP="00E94CCD">
      <w:pPr>
        <w:contextualSpacing/>
        <w:rPr>
          <w:rFonts w:ascii="Verdana" w:hAnsi="Verdana"/>
          <w:sz w:val="20"/>
          <w:szCs w:val="20"/>
        </w:rPr>
      </w:pPr>
    </w:p>
    <w:p w:rsidR="00B8416C" w:rsidRPr="00900A36" w:rsidRDefault="0066648C" w:rsidP="00E94CCD">
      <w:pPr>
        <w:contextualSpacing/>
        <w:rPr>
          <w:rFonts w:ascii="Verdana" w:hAnsi="Verdana"/>
          <w:sz w:val="20"/>
          <w:szCs w:val="20"/>
        </w:rPr>
      </w:pPr>
      <w:proofErr w:type="gramStart"/>
      <w:r w:rsidRPr="00900A36">
        <w:rPr>
          <w:rFonts w:ascii="Verdana" w:hAnsi="Verdana"/>
          <w:sz w:val="20"/>
          <w:szCs w:val="20"/>
        </w:rPr>
        <w:t>The recent Fair Games?</w:t>
      </w:r>
      <w:proofErr w:type="gramEnd"/>
      <w:r w:rsidRPr="00900A36">
        <w:rPr>
          <w:rFonts w:ascii="Verdana" w:hAnsi="Verdana"/>
          <w:sz w:val="20"/>
          <w:szCs w:val="20"/>
        </w:rPr>
        <w:t xml:space="preserve"> </w:t>
      </w:r>
      <w:proofErr w:type="gramStart"/>
      <w:r w:rsidRPr="00900A36">
        <w:rPr>
          <w:rFonts w:ascii="Verdana" w:hAnsi="Verdana"/>
          <w:sz w:val="20"/>
          <w:szCs w:val="20"/>
        </w:rPr>
        <w:t>report</w:t>
      </w:r>
      <w:proofErr w:type="gramEnd"/>
      <w:r w:rsidRPr="00900A36">
        <w:rPr>
          <w:rFonts w:ascii="Verdana" w:hAnsi="Verdana"/>
          <w:sz w:val="20"/>
          <w:szCs w:val="20"/>
        </w:rPr>
        <w:t xml:space="preserve"> shows that workers making your products continue to be employed in exploitative conditions. As a consumer, I wish to express my deep concern that your company is not doing enough to protect the human rights of workers making its goods. I </w:t>
      </w:r>
      <w:r w:rsidR="00B8416C" w:rsidRPr="00900A36">
        <w:rPr>
          <w:rFonts w:ascii="Verdana" w:hAnsi="Verdana"/>
          <w:sz w:val="20"/>
          <w:szCs w:val="20"/>
        </w:rPr>
        <w:t>urge you to do the following:</w:t>
      </w:r>
    </w:p>
    <w:p w:rsidR="00B8416C" w:rsidRPr="00900A36" w:rsidRDefault="0066648C" w:rsidP="00E94CCD">
      <w:pPr>
        <w:pStyle w:val="ListParagraph"/>
        <w:numPr>
          <w:ilvl w:val="0"/>
          <w:numId w:val="4"/>
        </w:numPr>
        <w:ind w:left="567" w:hanging="283"/>
        <w:contextualSpacing/>
        <w:rPr>
          <w:rFonts w:ascii="Verdana" w:hAnsi="Verdana"/>
          <w:sz w:val="20"/>
          <w:szCs w:val="20"/>
        </w:rPr>
      </w:pPr>
      <w:r w:rsidRPr="00900A36">
        <w:rPr>
          <w:rFonts w:ascii="Verdana" w:hAnsi="Verdana"/>
          <w:sz w:val="20"/>
          <w:szCs w:val="20"/>
        </w:rPr>
        <w:t xml:space="preserve">Ensure that workers are paid a living wage allowing them to live in dignity. </w:t>
      </w:r>
    </w:p>
    <w:p w:rsidR="00B8416C" w:rsidRPr="00900A36" w:rsidRDefault="0066648C" w:rsidP="00E94CCD">
      <w:pPr>
        <w:pStyle w:val="ListParagraph"/>
        <w:numPr>
          <w:ilvl w:val="0"/>
          <w:numId w:val="4"/>
        </w:numPr>
        <w:ind w:left="567" w:hanging="283"/>
        <w:contextualSpacing/>
        <w:rPr>
          <w:rFonts w:ascii="Verdana" w:hAnsi="Verdana"/>
          <w:sz w:val="20"/>
          <w:szCs w:val="20"/>
        </w:rPr>
      </w:pPr>
      <w:r w:rsidRPr="00900A36">
        <w:rPr>
          <w:rFonts w:ascii="Verdana" w:hAnsi="Verdana"/>
          <w:sz w:val="20"/>
          <w:szCs w:val="20"/>
        </w:rPr>
        <w:t>Changing your own purchasing practices and making the payment of living wages a central criterion when sel</w:t>
      </w:r>
      <w:r w:rsidR="00B8416C" w:rsidRPr="00900A36">
        <w:rPr>
          <w:rFonts w:ascii="Verdana" w:hAnsi="Verdana"/>
          <w:sz w:val="20"/>
          <w:szCs w:val="20"/>
        </w:rPr>
        <w:t>ecting suppliers is necessary.</w:t>
      </w:r>
    </w:p>
    <w:p w:rsidR="00B8416C" w:rsidRPr="00900A36" w:rsidRDefault="0066648C" w:rsidP="00E94CCD">
      <w:pPr>
        <w:pStyle w:val="ListParagraph"/>
        <w:numPr>
          <w:ilvl w:val="0"/>
          <w:numId w:val="4"/>
        </w:numPr>
        <w:ind w:left="567" w:hanging="283"/>
        <w:contextualSpacing/>
        <w:rPr>
          <w:rFonts w:ascii="Verdana" w:hAnsi="Verdana"/>
          <w:sz w:val="20"/>
          <w:szCs w:val="20"/>
        </w:rPr>
      </w:pPr>
      <w:r w:rsidRPr="00900A36">
        <w:rPr>
          <w:rFonts w:ascii="Verdana" w:hAnsi="Verdana"/>
          <w:sz w:val="20"/>
          <w:szCs w:val="20"/>
        </w:rPr>
        <w:t>Provide job security through permanent, open-ended and direct employment</w:t>
      </w:r>
    </w:p>
    <w:p w:rsidR="00B8416C" w:rsidRPr="00900A36" w:rsidRDefault="0066648C" w:rsidP="00E94CCD">
      <w:pPr>
        <w:pStyle w:val="ListParagraph"/>
        <w:numPr>
          <w:ilvl w:val="0"/>
          <w:numId w:val="4"/>
        </w:numPr>
        <w:ind w:left="567" w:hanging="283"/>
        <w:contextualSpacing/>
        <w:rPr>
          <w:rFonts w:ascii="Verdana" w:hAnsi="Verdana"/>
          <w:sz w:val="20"/>
          <w:szCs w:val="20"/>
        </w:rPr>
      </w:pPr>
      <w:r w:rsidRPr="00900A36">
        <w:rPr>
          <w:rFonts w:ascii="Verdana" w:hAnsi="Verdana"/>
          <w:sz w:val="20"/>
          <w:szCs w:val="20"/>
        </w:rPr>
        <w:t xml:space="preserve">Address the negative impacts of your business practices on working conditions, and use your sourcing contracts with suppliers and subcontractors to ensure better standards are upheld. Take a positive approach to trade union activities so that workers can have a voice in determining their pay and working conditions, vital to ending poverty and inequality. </w:t>
      </w:r>
    </w:p>
    <w:p w:rsidR="00B8416C" w:rsidRPr="00900A36" w:rsidRDefault="00B8416C" w:rsidP="00E94CCD">
      <w:pPr>
        <w:contextualSpacing/>
        <w:rPr>
          <w:rFonts w:ascii="Verdana" w:hAnsi="Verdana"/>
          <w:sz w:val="20"/>
          <w:szCs w:val="20"/>
        </w:rPr>
      </w:pPr>
    </w:p>
    <w:p w:rsidR="00900A36" w:rsidRPr="00900A36" w:rsidRDefault="0066648C" w:rsidP="00E94CCD">
      <w:pPr>
        <w:contextualSpacing/>
        <w:rPr>
          <w:rFonts w:ascii="Verdana" w:hAnsi="Verdana"/>
          <w:sz w:val="20"/>
          <w:szCs w:val="20"/>
        </w:rPr>
      </w:pPr>
      <w:r w:rsidRPr="00900A36">
        <w:rPr>
          <w:rFonts w:ascii="Verdana" w:hAnsi="Verdana"/>
          <w:sz w:val="20"/>
          <w:szCs w:val="20"/>
        </w:rPr>
        <w:t xml:space="preserve">As reports like Fair Games? </w:t>
      </w:r>
      <w:proofErr w:type="gramStart"/>
      <w:r w:rsidRPr="00900A36">
        <w:rPr>
          <w:rFonts w:ascii="Verdana" w:hAnsi="Verdana"/>
          <w:sz w:val="20"/>
          <w:szCs w:val="20"/>
        </w:rPr>
        <w:t>keep</w:t>
      </w:r>
      <w:proofErr w:type="gramEnd"/>
      <w:r w:rsidRPr="00900A36">
        <w:rPr>
          <w:rFonts w:ascii="Verdana" w:hAnsi="Verdana"/>
          <w:sz w:val="20"/>
          <w:szCs w:val="20"/>
        </w:rPr>
        <w:t xml:space="preserve"> appearing, It is important that you make more effort to be fully transparent about your business practices and inform the public about where your goods are made and the conditions they are made in. Kindly let me know what you are doing in response to these important issues."</w:t>
      </w:r>
    </w:p>
    <w:p w:rsidR="00900A36" w:rsidRPr="00900A36" w:rsidRDefault="00900A36" w:rsidP="00E94CCD">
      <w:pPr>
        <w:contextualSpacing/>
        <w:rPr>
          <w:rFonts w:ascii="Verdana" w:hAnsi="Verdana"/>
          <w:sz w:val="20"/>
          <w:szCs w:val="20"/>
        </w:rPr>
      </w:pPr>
    </w:p>
    <w:p w:rsidR="00900A36" w:rsidRPr="00900A36" w:rsidRDefault="006D2D2C" w:rsidP="00E94CCD">
      <w:pPr>
        <w:contextualSpacing/>
        <w:rPr>
          <w:rFonts w:ascii="Verdana" w:hAnsi="Verdana"/>
          <w:b/>
          <w:sz w:val="20"/>
          <w:szCs w:val="20"/>
        </w:rPr>
      </w:pPr>
      <w:proofErr w:type="gramStart"/>
      <w:r>
        <w:rPr>
          <w:rFonts w:ascii="Verdana" w:hAnsi="Verdana"/>
          <w:b/>
          <w:sz w:val="20"/>
          <w:szCs w:val="20"/>
        </w:rPr>
        <w:t xml:space="preserve">(iv) </w:t>
      </w:r>
      <w:r w:rsidR="00900A36" w:rsidRPr="00900A36">
        <w:rPr>
          <w:rFonts w:ascii="Verdana" w:hAnsi="Verdana"/>
          <w:b/>
          <w:sz w:val="20"/>
          <w:szCs w:val="20"/>
        </w:rPr>
        <w:t>Light</w:t>
      </w:r>
      <w:proofErr w:type="gramEnd"/>
      <w:r w:rsidR="00900A36" w:rsidRPr="00900A36">
        <w:rPr>
          <w:rFonts w:ascii="Verdana" w:hAnsi="Verdana"/>
          <w:b/>
          <w:sz w:val="20"/>
          <w:szCs w:val="20"/>
        </w:rPr>
        <w:t xml:space="preserve"> the flame for workers’ human rights</w:t>
      </w:r>
    </w:p>
    <w:p w:rsidR="00900A36" w:rsidRPr="00900A36" w:rsidRDefault="00900A36" w:rsidP="00E94CCD">
      <w:pPr>
        <w:tabs>
          <w:tab w:val="left" w:pos="284"/>
        </w:tabs>
        <w:contextualSpacing/>
        <w:rPr>
          <w:rFonts w:ascii="Verdana" w:hAnsi="Verdana"/>
          <w:sz w:val="20"/>
          <w:szCs w:val="20"/>
        </w:rPr>
      </w:pPr>
    </w:p>
    <w:p w:rsidR="00900A36" w:rsidRPr="00900A36" w:rsidRDefault="00900A36" w:rsidP="00E94CCD">
      <w:pPr>
        <w:contextualSpacing/>
        <w:rPr>
          <w:rFonts w:ascii="Verdana" w:hAnsi="Verdana"/>
          <w:sz w:val="20"/>
          <w:szCs w:val="20"/>
        </w:rPr>
      </w:pPr>
      <w:r w:rsidRPr="00900A36">
        <w:rPr>
          <w:rFonts w:ascii="Verdana" w:hAnsi="Verdana"/>
          <w:sz w:val="20"/>
          <w:szCs w:val="20"/>
        </w:rPr>
        <w:t xml:space="preserve">Dear Jacques Rogge, President of the International Olympic Committee </w:t>
      </w:r>
    </w:p>
    <w:p w:rsidR="00900A36" w:rsidRPr="00900A36" w:rsidRDefault="00900A36" w:rsidP="00E94CCD">
      <w:pPr>
        <w:tabs>
          <w:tab w:val="left" w:pos="567"/>
          <w:tab w:val="left" w:pos="709"/>
        </w:tabs>
        <w:contextualSpacing/>
        <w:rPr>
          <w:rFonts w:ascii="Verdana" w:hAnsi="Verdana"/>
          <w:sz w:val="20"/>
          <w:szCs w:val="20"/>
        </w:rPr>
      </w:pPr>
    </w:p>
    <w:p w:rsidR="00B23FB9" w:rsidRDefault="00900A36" w:rsidP="00E94CCD">
      <w:pPr>
        <w:contextualSpacing/>
        <w:rPr>
          <w:rFonts w:ascii="Verdana" w:hAnsi="Verdana"/>
          <w:sz w:val="20"/>
          <w:szCs w:val="20"/>
        </w:rPr>
      </w:pPr>
      <w:r w:rsidRPr="00900A36">
        <w:rPr>
          <w:rFonts w:ascii="Verdana" w:hAnsi="Verdana"/>
          <w:sz w:val="20"/>
          <w:szCs w:val="20"/>
        </w:rPr>
        <w:t xml:space="preserve">The Olympics aims to “build a better world through sport” and promotes values of fair play, respect and equality. And yet evidence published by the Play Fair campaign in Toying with Workers’ Rights and Fair Games? </w:t>
      </w:r>
      <w:proofErr w:type="gramStart"/>
      <w:r w:rsidRPr="00900A36">
        <w:rPr>
          <w:rFonts w:ascii="Verdana" w:hAnsi="Verdana"/>
          <w:sz w:val="20"/>
          <w:szCs w:val="20"/>
        </w:rPr>
        <w:t>shows</w:t>
      </w:r>
      <w:proofErr w:type="gramEnd"/>
      <w:r w:rsidRPr="00900A36">
        <w:rPr>
          <w:rFonts w:ascii="Verdana" w:hAnsi="Verdana"/>
          <w:sz w:val="20"/>
          <w:szCs w:val="20"/>
        </w:rPr>
        <w:t xml:space="preserve"> that workers making Olympic-branded goods for London 2012 are being exploited. They are paid poverty wages for working in unsafe conditions, work excessive hours and have no independent voice in the workplace. Little has changed for workers since the Beijing 2008 Olympics. As the head of the Olympic family, the International Olympic Committee must take responsibility and act immediately to end this exploitation and ensure that the human rights of all workers involved in making the Games possible are respected. </w:t>
      </w:r>
    </w:p>
    <w:p w:rsidR="00B23FB9" w:rsidRDefault="00B23FB9" w:rsidP="00E94CCD">
      <w:pPr>
        <w:contextualSpacing/>
        <w:rPr>
          <w:rFonts w:ascii="Verdana" w:hAnsi="Verdana"/>
          <w:sz w:val="20"/>
          <w:szCs w:val="20"/>
        </w:rPr>
      </w:pPr>
    </w:p>
    <w:p w:rsidR="00B23FB9" w:rsidRDefault="00900A36" w:rsidP="00E94CCD">
      <w:pPr>
        <w:contextualSpacing/>
        <w:rPr>
          <w:rFonts w:ascii="Verdana" w:hAnsi="Verdana"/>
          <w:sz w:val="20"/>
          <w:szCs w:val="20"/>
        </w:rPr>
      </w:pPr>
      <w:r w:rsidRPr="00900A36">
        <w:rPr>
          <w:rFonts w:ascii="Verdana" w:hAnsi="Verdana"/>
          <w:sz w:val="20"/>
          <w:szCs w:val="20"/>
        </w:rPr>
        <w:t xml:space="preserve">I support the </w:t>
      </w:r>
      <w:proofErr w:type="spellStart"/>
      <w:r w:rsidRPr="00900A36">
        <w:rPr>
          <w:rFonts w:ascii="Verdana" w:hAnsi="Verdana"/>
          <w:sz w:val="20"/>
          <w:szCs w:val="20"/>
        </w:rPr>
        <w:t>Playfair</w:t>
      </w:r>
      <w:proofErr w:type="spellEnd"/>
      <w:r w:rsidRPr="00900A36">
        <w:rPr>
          <w:rFonts w:ascii="Verdana" w:hAnsi="Verdana"/>
          <w:sz w:val="20"/>
          <w:szCs w:val="20"/>
        </w:rPr>
        <w:t xml:space="preserve"> 2012 and Play Fair campaigns and call on the International Olympic Committee to: </w:t>
      </w:r>
    </w:p>
    <w:p w:rsidR="00B23FB9" w:rsidRPr="00B23FB9" w:rsidRDefault="00900A36" w:rsidP="00E94CCD">
      <w:pPr>
        <w:pStyle w:val="ListParagraph"/>
        <w:numPr>
          <w:ilvl w:val="0"/>
          <w:numId w:val="5"/>
        </w:numPr>
        <w:ind w:left="567" w:hanging="283"/>
        <w:contextualSpacing/>
        <w:rPr>
          <w:rFonts w:ascii="Verdana" w:hAnsi="Verdana"/>
          <w:sz w:val="20"/>
          <w:szCs w:val="20"/>
        </w:rPr>
      </w:pPr>
      <w:r w:rsidRPr="00B23FB9">
        <w:rPr>
          <w:rFonts w:ascii="Verdana" w:hAnsi="Verdana"/>
          <w:sz w:val="20"/>
          <w:szCs w:val="20"/>
        </w:rPr>
        <w:t xml:space="preserve">Include the principle of respect for workers’ rights in the Olympic Charter and Code of Ethics </w:t>
      </w:r>
    </w:p>
    <w:p w:rsidR="00B23FB9" w:rsidRPr="00B23FB9" w:rsidRDefault="00900A36" w:rsidP="00E94CCD">
      <w:pPr>
        <w:pStyle w:val="ListParagraph"/>
        <w:numPr>
          <w:ilvl w:val="0"/>
          <w:numId w:val="5"/>
        </w:numPr>
        <w:ind w:left="567" w:hanging="283"/>
        <w:contextualSpacing/>
        <w:rPr>
          <w:rFonts w:ascii="Verdana" w:hAnsi="Verdana"/>
          <w:sz w:val="20"/>
          <w:szCs w:val="20"/>
        </w:rPr>
      </w:pPr>
      <w:r w:rsidRPr="00B23FB9">
        <w:rPr>
          <w:rFonts w:ascii="Verdana" w:hAnsi="Verdana"/>
          <w:sz w:val="20"/>
          <w:szCs w:val="20"/>
        </w:rPr>
        <w:t xml:space="preserve">Build on the system developed by the London 2012 </w:t>
      </w:r>
      <w:proofErr w:type="spellStart"/>
      <w:r w:rsidRPr="00B23FB9">
        <w:rPr>
          <w:rFonts w:ascii="Verdana" w:hAnsi="Verdana"/>
          <w:sz w:val="20"/>
          <w:szCs w:val="20"/>
        </w:rPr>
        <w:t>organisers</w:t>
      </w:r>
      <w:proofErr w:type="spellEnd"/>
      <w:r w:rsidRPr="00B23FB9">
        <w:rPr>
          <w:rFonts w:ascii="Verdana" w:hAnsi="Verdana"/>
          <w:sz w:val="20"/>
          <w:szCs w:val="20"/>
        </w:rPr>
        <w:t xml:space="preserve"> that allows workers and their unions to complain if rights are violated, and oversee this independent process</w:t>
      </w:r>
    </w:p>
    <w:p w:rsidR="00B23FB9" w:rsidRPr="00B23FB9" w:rsidRDefault="00900A36" w:rsidP="00E94CCD">
      <w:pPr>
        <w:pStyle w:val="ListParagraph"/>
        <w:numPr>
          <w:ilvl w:val="0"/>
          <w:numId w:val="5"/>
        </w:numPr>
        <w:ind w:left="567" w:hanging="283"/>
        <w:contextualSpacing/>
        <w:rPr>
          <w:rFonts w:ascii="Verdana" w:hAnsi="Verdana"/>
          <w:sz w:val="20"/>
          <w:szCs w:val="20"/>
        </w:rPr>
      </w:pPr>
      <w:r w:rsidRPr="00B23FB9">
        <w:rPr>
          <w:rFonts w:ascii="Verdana" w:hAnsi="Verdana"/>
          <w:sz w:val="20"/>
          <w:szCs w:val="20"/>
        </w:rPr>
        <w:t xml:space="preserve">Require that for all participating countries, National Olympic Committees include respect for internationally </w:t>
      </w:r>
      <w:proofErr w:type="spellStart"/>
      <w:r w:rsidRPr="00B23FB9">
        <w:rPr>
          <w:rFonts w:ascii="Verdana" w:hAnsi="Verdana"/>
          <w:sz w:val="20"/>
          <w:szCs w:val="20"/>
        </w:rPr>
        <w:t>recognised</w:t>
      </w:r>
      <w:proofErr w:type="spellEnd"/>
      <w:r w:rsidRPr="00B23FB9">
        <w:rPr>
          <w:rFonts w:ascii="Verdana" w:hAnsi="Verdana"/>
          <w:sz w:val="20"/>
          <w:szCs w:val="20"/>
        </w:rPr>
        <w:t xml:space="preserve"> </w:t>
      </w:r>
      <w:proofErr w:type="spellStart"/>
      <w:r w:rsidRPr="00B23FB9">
        <w:rPr>
          <w:rFonts w:ascii="Verdana" w:hAnsi="Verdana"/>
          <w:sz w:val="20"/>
          <w:szCs w:val="20"/>
        </w:rPr>
        <w:t>labour</w:t>
      </w:r>
      <w:proofErr w:type="spellEnd"/>
      <w:r w:rsidRPr="00B23FB9">
        <w:rPr>
          <w:rFonts w:ascii="Verdana" w:hAnsi="Verdana"/>
          <w:sz w:val="20"/>
          <w:szCs w:val="20"/>
        </w:rPr>
        <w:t xml:space="preserve"> standards in their contracts with companies supplying goods and services. </w:t>
      </w:r>
    </w:p>
    <w:p w:rsidR="00B23FB9" w:rsidRPr="00B23FB9" w:rsidRDefault="00900A36" w:rsidP="00E94CCD">
      <w:pPr>
        <w:pStyle w:val="ListParagraph"/>
        <w:numPr>
          <w:ilvl w:val="0"/>
          <w:numId w:val="5"/>
        </w:numPr>
        <w:ind w:left="567" w:hanging="283"/>
        <w:contextualSpacing/>
        <w:rPr>
          <w:rFonts w:ascii="Verdana" w:hAnsi="Verdana"/>
          <w:sz w:val="20"/>
          <w:szCs w:val="20"/>
        </w:rPr>
      </w:pPr>
      <w:r w:rsidRPr="00B23FB9">
        <w:rPr>
          <w:rFonts w:ascii="Verdana" w:hAnsi="Verdana"/>
          <w:sz w:val="20"/>
          <w:szCs w:val="20"/>
        </w:rPr>
        <w:t xml:space="preserve">Commit to working with the </w:t>
      </w:r>
      <w:proofErr w:type="spellStart"/>
      <w:r w:rsidRPr="00B23FB9">
        <w:rPr>
          <w:rFonts w:ascii="Verdana" w:hAnsi="Verdana"/>
          <w:sz w:val="20"/>
          <w:szCs w:val="20"/>
        </w:rPr>
        <w:t>organisers</w:t>
      </w:r>
      <w:proofErr w:type="spellEnd"/>
      <w:r w:rsidRPr="00B23FB9">
        <w:rPr>
          <w:rFonts w:ascii="Verdana" w:hAnsi="Verdana"/>
          <w:sz w:val="20"/>
          <w:szCs w:val="20"/>
        </w:rPr>
        <w:t xml:space="preserve"> of London 2012, Sochi 2014 and Rio 2016 so that the progress made in London can be built on for all future Games. </w:t>
      </w:r>
    </w:p>
    <w:p w:rsidR="00B23FB9" w:rsidRDefault="00B23FB9" w:rsidP="00E94CCD">
      <w:pPr>
        <w:contextualSpacing/>
        <w:rPr>
          <w:rFonts w:ascii="Verdana" w:hAnsi="Verdana"/>
          <w:sz w:val="20"/>
          <w:szCs w:val="20"/>
        </w:rPr>
      </w:pPr>
    </w:p>
    <w:p w:rsidR="003C61AD" w:rsidRPr="00900A36" w:rsidRDefault="00900A36" w:rsidP="00E94CCD">
      <w:pPr>
        <w:contextualSpacing/>
        <w:rPr>
          <w:rFonts w:ascii="Verdana" w:hAnsi="Verdana"/>
          <w:sz w:val="20"/>
          <w:szCs w:val="20"/>
        </w:rPr>
      </w:pPr>
      <w:r w:rsidRPr="00900A36">
        <w:rPr>
          <w:rFonts w:ascii="Verdana" w:hAnsi="Verdana"/>
          <w:sz w:val="20"/>
          <w:szCs w:val="20"/>
        </w:rPr>
        <w:t>Publishing information about the locations of factories making Olympic-branded goods and the conditions that workers are employed in, will help me to know that the International Olympic Committee is doing everything in its power to protect the human rights of workers, in keeping with the Olympic values of fair play, respect and equality.</w:t>
      </w:r>
    </w:p>
    <w:sectPr w:rsidR="003C61AD" w:rsidRPr="00900A36" w:rsidSect="0079116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57403"/>
    <w:multiLevelType w:val="hybridMultilevel"/>
    <w:tmpl w:val="F036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9369E7"/>
    <w:multiLevelType w:val="hybridMultilevel"/>
    <w:tmpl w:val="132C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F7474B"/>
    <w:multiLevelType w:val="hybridMultilevel"/>
    <w:tmpl w:val="717C25E6"/>
    <w:lvl w:ilvl="0" w:tplc="BD6A068C">
      <w:numFmt w:val="bullet"/>
      <w:lvlText w:val="-"/>
      <w:lvlJc w:val="left"/>
      <w:pPr>
        <w:ind w:left="720" w:hanging="360"/>
      </w:pPr>
      <w:rPr>
        <w:rFonts w:ascii="Times New Roman" w:eastAsia="Lucida Sans Unicode"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A96A5A"/>
    <w:multiLevelType w:val="hybridMultilevel"/>
    <w:tmpl w:val="950A4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E91086"/>
    <w:multiLevelType w:val="hybridMultilevel"/>
    <w:tmpl w:val="51488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40C7E"/>
    <w:rsid w:val="0002468C"/>
    <w:rsid w:val="000327E9"/>
    <w:rsid w:val="000A19A2"/>
    <w:rsid w:val="00110351"/>
    <w:rsid w:val="00120DAE"/>
    <w:rsid w:val="00150A63"/>
    <w:rsid w:val="002314B3"/>
    <w:rsid w:val="002D7281"/>
    <w:rsid w:val="002F11B1"/>
    <w:rsid w:val="00383E16"/>
    <w:rsid w:val="003C61AD"/>
    <w:rsid w:val="00463269"/>
    <w:rsid w:val="00464A8E"/>
    <w:rsid w:val="00547751"/>
    <w:rsid w:val="005D1B00"/>
    <w:rsid w:val="00612BA4"/>
    <w:rsid w:val="0066648C"/>
    <w:rsid w:val="00667374"/>
    <w:rsid w:val="00697A15"/>
    <w:rsid w:val="006D2D2C"/>
    <w:rsid w:val="00752762"/>
    <w:rsid w:val="0079116B"/>
    <w:rsid w:val="007E6FB7"/>
    <w:rsid w:val="00814C45"/>
    <w:rsid w:val="00821D06"/>
    <w:rsid w:val="008515A4"/>
    <w:rsid w:val="00880A47"/>
    <w:rsid w:val="00891E47"/>
    <w:rsid w:val="008A451E"/>
    <w:rsid w:val="008A5733"/>
    <w:rsid w:val="008E240B"/>
    <w:rsid w:val="00900A36"/>
    <w:rsid w:val="00962CB9"/>
    <w:rsid w:val="009C7889"/>
    <w:rsid w:val="00A40C7E"/>
    <w:rsid w:val="00A76F5C"/>
    <w:rsid w:val="00B23FB9"/>
    <w:rsid w:val="00B2603A"/>
    <w:rsid w:val="00B8416C"/>
    <w:rsid w:val="00BC1274"/>
    <w:rsid w:val="00BF345B"/>
    <w:rsid w:val="00C23596"/>
    <w:rsid w:val="00C6617A"/>
    <w:rsid w:val="00CC2109"/>
    <w:rsid w:val="00D0670F"/>
    <w:rsid w:val="00D16990"/>
    <w:rsid w:val="00D41626"/>
    <w:rsid w:val="00E541B4"/>
    <w:rsid w:val="00E8258E"/>
    <w:rsid w:val="00E94CCD"/>
    <w:rsid w:val="00E96AC9"/>
    <w:rsid w:val="00EC0E5D"/>
    <w:rsid w:val="00F15B96"/>
    <w:rsid w:val="00F737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D06"/>
    <w:pPr>
      <w:widowControl w:val="0"/>
      <w:suppressAutoHyphens/>
    </w:pPr>
    <w:rPr>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821D06"/>
    <w:pPr>
      <w:suppressLineNumbers/>
      <w:spacing w:before="120" w:after="120"/>
    </w:pPr>
    <w:rPr>
      <w:rFonts w:cs="Tahoma"/>
      <w:i/>
      <w:iCs/>
    </w:rPr>
  </w:style>
  <w:style w:type="character" w:styleId="Strong">
    <w:name w:val="Strong"/>
    <w:qFormat/>
    <w:rsid w:val="00821D06"/>
    <w:rPr>
      <w:b/>
      <w:bCs/>
    </w:rPr>
  </w:style>
  <w:style w:type="paragraph" w:styleId="ListParagraph">
    <w:name w:val="List Paragraph"/>
    <w:basedOn w:val="Normal"/>
    <w:qFormat/>
    <w:rsid w:val="00821D06"/>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TUC</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sukhras</dc:creator>
  <cp:lastModifiedBy>tudoro</cp:lastModifiedBy>
  <cp:revision>2</cp:revision>
  <dcterms:created xsi:type="dcterms:W3CDTF">2012-10-10T08:50:00Z</dcterms:created>
  <dcterms:modified xsi:type="dcterms:W3CDTF">2012-10-10T08:50:00Z</dcterms:modified>
</cp:coreProperties>
</file>