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0E" w:rsidRPr="0076728D" w:rsidRDefault="00F67070">
      <w:pPr>
        <w:rPr>
          <w:color w:val="000000" w:themeColor="text1"/>
        </w:rPr>
      </w:pPr>
      <w:r w:rsidRPr="0076728D">
        <w:rPr>
          <w:color w:val="000000" w:themeColor="text1"/>
        </w:rPr>
        <w:t xml:space="preserve">On Saturday the new Premier League starts </w:t>
      </w:r>
      <w:r w:rsidR="00A64BCF" w:rsidRPr="0076728D">
        <w:rPr>
          <w:color w:val="000000" w:themeColor="text1"/>
        </w:rPr>
        <w:t xml:space="preserve">and </w:t>
      </w:r>
      <w:r w:rsidR="00752B0E" w:rsidRPr="0076728D">
        <w:rPr>
          <w:color w:val="000000" w:themeColor="text1"/>
        </w:rPr>
        <w:t>hearing the scores come in on the first day</w:t>
      </w:r>
      <w:r w:rsidR="00A64BCF" w:rsidRPr="0076728D">
        <w:rPr>
          <w:color w:val="000000" w:themeColor="text1"/>
        </w:rPr>
        <w:t xml:space="preserve"> is one of my highlights of the sporting calendar. </w:t>
      </w:r>
      <w:r w:rsidR="00752B0E" w:rsidRPr="0076728D">
        <w:rPr>
          <w:color w:val="000000" w:themeColor="text1"/>
        </w:rPr>
        <w:t xml:space="preserve">How will new players gel and newly promoted teams get on? </w:t>
      </w:r>
    </w:p>
    <w:p w:rsidR="00A64BCF" w:rsidRPr="0076728D" w:rsidRDefault="00A64BCF">
      <w:pPr>
        <w:rPr>
          <w:color w:val="000000" w:themeColor="text1"/>
        </w:rPr>
      </w:pPr>
      <w:r w:rsidRPr="0076728D">
        <w:rPr>
          <w:color w:val="000000" w:themeColor="text1"/>
        </w:rPr>
        <w:t>T</w:t>
      </w:r>
      <w:r w:rsidR="00F67070" w:rsidRPr="0076728D">
        <w:rPr>
          <w:color w:val="000000" w:themeColor="text1"/>
        </w:rPr>
        <w:t>here’ll be several more weeks of the transfer window to go</w:t>
      </w:r>
      <w:r w:rsidR="00752B0E" w:rsidRPr="0076728D">
        <w:rPr>
          <w:color w:val="000000" w:themeColor="text1"/>
        </w:rPr>
        <w:t>,</w:t>
      </w:r>
      <w:r w:rsidR="009E0134" w:rsidRPr="0076728D">
        <w:rPr>
          <w:color w:val="000000" w:themeColor="text1"/>
        </w:rPr>
        <w:t xml:space="preserve"> so c</w:t>
      </w:r>
      <w:r w:rsidR="00F67070" w:rsidRPr="0076728D">
        <w:rPr>
          <w:color w:val="000000" w:themeColor="text1"/>
        </w:rPr>
        <w:t>lubs will look to fine-tune their teams, plug any weaknesses and give themselves the best chance on the pitch.</w:t>
      </w:r>
      <w:r w:rsidR="00752B0E" w:rsidRPr="0076728D">
        <w:rPr>
          <w:color w:val="000000" w:themeColor="text1"/>
        </w:rPr>
        <w:t xml:space="preserve"> A lot of money will still be spent because a</w:t>
      </w:r>
      <w:r w:rsidRPr="0076728D">
        <w:rPr>
          <w:color w:val="000000" w:themeColor="text1"/>
        </w:rPr>
        <w:t>s we know football is</w:t>
      </w:r>
      <w:r w:rsidR="009E0134" w:rsidRPr="0076728D">
        <w:rPr>
          <w:color w:val="000000" w:themeColor="text1"/>
        </w:rPr>
        <w:t xml:space="preserve"> </w:t>
      </w:r>
      <w:r w:rsidRPr="0076728D">
        <w:rPr>
          <w:color w:val="000000" w:themeColor="text1"/>
        </w:rPr>
        <w:t>big business</w:t>
      </w:r>
      <w:r w:rsidR="009E0134" w:rsidRPr="0076728D">
        <w:rPr>
          <w:color w:val="000000" w:themeColor="text1"/>
        </w:rPr>
        <w:t xml:space="preserve">. </w:t>
      </w:r>
      <w:r w:rsidR="00752B0E" w:rsidRPr="0076728D">
        <w:rPr>
          <w:color w:val="000000" w:themeColor="text1"/>
        </w:rPr>
        <w:t>However wi</w:t>
      </w:r>
      <w:r w:rsidR="00542B45" w:rsidRPr="0076728D">
        <w:rPr>
          <w:color w:val="000000" w:themeColor="text1"/>
        </w:rPr>
        <w:t xml:space="preserve">th </w:t>
      </w:r>
      <w:r w:rsidR="009E0134" w:rsidRPr="0076728D">
        <w:rPr>
          <w:color w:val="000000" w:themeColor="text1"/>
        </w:rPr>
        <w:t>that</w:t>
      </w:r>
      <w:r w:rsidR="0076728D" w:rsidRPr="0076728D">
        <w:rPr>
          <w:color w:val="000000" w:themeColor="text1"/>
        </w:rPr>
        <w:t xml:space="preserve"> comes </w:t>
      </w:r>
      <w:r w:rsidR="009E0727" w:rsidRPr="0076728D">
        <w:rPr>
          <w:color w:val="000000" w:themeColor="text1"/>
        </w:rPr>
        <w:t>some unacceptable and unnecessary</w:t>
      </w:r>
      <w:r w:rsidR="00542B45" w:rsidRPr="0076728D">
        <w:rPr>
          <w:color w:val="000000" w:themeColor="text1"/>
        </w:rPr>
        <w:t xml:space="preserve"> inequalities</w:t>
      </w:r>
      <w:r w:rsidR="009E0134" w:rsidRPr="0076728D">
        <w:rPr>
          <w:color w:val="000000" w:themeColor="text1"/>
        </w:rPr>
        <w:t xml:space="preserve"> that </w:t>
      </w:r>
      <w:r w:rsidR="00752B0E" w:rsidRPr="0076728D">
        <w:rPr>
          <w:color w:val="000000" w:themeColor="text1"/>
        </w:rPr>
        <w:t xml:space="preserve">unions want to </w:t>
      </w:r>
      <w:r w:rsidR="009E0134" w:rsidRPr="0076728D">
        <w:rPr>
          <w:color w:val="000000" w:themeColor="text1"/>
        </w:rPr>
        <w:t>tackle</w:t>
      </w:r>
      <w:r w:rsidRPr="0076728D">
        <w:rPr>
          <w:color w:val="000000" w:themeColor="text1"/>
        </w:rPr>
        <w:t>.</w:t>
      </w:r>
    </w:p>
    <w:p w:rsidR="00542B45" w:rsidRPr="0076728D" w:rsidRDefault="00A64BCF">
      <w:pPr>
        <w:rPr>
          <w:color w:val="000000" w:themeColor="text1"/>
        </w:rPr>
      </w:pPr>
      <w:r w:rsidRPr="0076728D">
        <w:rPr>
          <w:color w:val="000000" w:themeColor="text1"/>
        </w:rPr>
        <w:t xml:space="preserve">The new </w:t>
      </w:r>
      <w:r w:rsidR="00C44037" w:rsidRPr="0076728D">
        <w:rPr>
          <w:color w:val="000000" w:themeColor="text1"/>
        </w:rPr>
        <w:t>three</w:t>
      </w:r>
      <w:r w:rsidR="00542B45" w:rsidRPr="0076728D">
        <w:rPr>
          <w:color w:val="000000" w:themeColor="text1"/>
        </w:rPr>
        <w:t xml:space="preserve">-year </w:t>
      </w:r>
      <w:r w:rsidRPr="0076728D">
        <w:rPr>
          <w:color w:val="000000" w:themeColor="text1"/>
        </w:rPr>
        <w:t>deal for</w:t>
      </w:r>
      <w:r w:rsidR="00542B45" w:rsidRPr="0076728D">
        <w:rPr>
          <w:color w:val="000000" w:themeColor="text1"/>
        </w:rPr>
        <w:t xml:space="preserve"> UK TV rights for</w:t>
      </w:r>
      <w:r w:rsidRPr="0076728D">
        <w:rPr>
          <w:color w:val="000000" w:themeColor="text1"/>
        </w:rPr>
        <w:t xml:space="preserve"> the Premier League is worth £5.1 billion</w:t>
      </w:r>
      <w:r w:rsidR="00752B0E" w:rsidRPr="0076728D">
        <w:rPr>
          <w:color w:val="000000" w:themeColor="text1"/>
        </w:rPr>
        <w:t xml:space="preserve"> alone</w:t>
      </w:r>
      <w:r w:rsidR="00542B45" w:rsidRPr="0076728D">
        <w:rPr>
          <w:color w:val="000000" w:themeColor="text1"/>
        </w:rPr>
        <w:t>,</w:t>
      </w:r>
      <w:r w:rsidRPr="0076728D">
        <w:rPr>
          <w:color w:val="000000" w:themeColor="text1"/>
        </w:rPr>
        <w:t xml:space="preserve"> </w:t>
      </w:r>
      <w:r w:rsidR="00542B45" w:rsidRPr="0076728D">
        <w:rPr>
          <w:color w:val="000000" w:themeColor="text1"/>
        </w:rPr>
        <w:t xml:space="preserve">which represents an increase of 71% from the previous deal. In the last recorded year Premier League club revenues have increased by 21%. </w:t>
      </w:r>
      <w:r w:rsidR="0076728D" w:rsidRPr="0076728D">
        <w:rPr>
          <w:color w:val="000000" w:themeColor="text1"/>
        </w:rPr>
        <w:t>Meanwhile</w:t>
      </w:r>
      <w:r w:rsidR="00542B45" w:rsidRPr="0076728D">
        <w:rPr>
          <w:color w:val="000000" w:themeColor="text1"/>
        </w:rPr>
        <w:t xml:space="preserve"> clubs are employing </w:t>
      </w:r>
      <w:r w:rsidR="0076728D" w:rsidRPr="0076728D">
        <w:rPr>
          <w:color w:val="000000" w:themeColor="text1"/>
        </w:rPr>
        <w:t xml:space="preserve">some of the </w:t>
      </w:r>
      <w:r w:rsidR="00542B45" w:rsidRPr="0076728D">
        <w:rPr>
          <w:color w:val="000000" w:themeColor="text1"/>
        </w:rPr>
        <w:t xml:space="preserve">people </w:t>
      </w:r>
      <w:r w:rsidR="0076728D" w:rsidRPr="0076728D">
        <w:rPr>
          <w:color w:val="000000" w:themeColor="text1"/>
        </w:rPr>
        <w:t>key to making</w:t>
      </w:r>
      <w:r w:rsidR="00542B45" w:rsidRPr="0076728D">
        <w:rPr>
          <w:color w:val="000000" w:themeColor="text1"/>
        </w:rPr>
        <w:t xml:space="preserve"> match</w:t>
      </w:r>
      <w:r w:rsidR="009E0134" w:rsidRPr="0076728D">
        <w:rPr>
          <w:color w:val="000000" w:themeColor="text1"/>
        </w:rPr>
        <w:t>-</w:t>
      </w:r>
      <w:r w:rsidR="00542B45" w:rsidRPr="0076728D">
        <w:rPr>
          <w:color w:val="000000" w:themeColor="text1"/>
        </w:rPr>
        <w:t>day</w:t>
      </w:r>
      <w:r w:rsidR="0076728D" w:rsidRPr="0076728D">
        <w:rPr>
          <w:color w:val="000000" w:themeColor="text1"/>
        </w:rPr>
        <w:t>s</w:t>
      </w:r>
      <w:r w:rsidR="00542B45" w:rsidRPr="0076728D">
        <w:rPr>
          <w:color w:val="000000" w:themeColor="text1"/>
        </w:rPr>
        <w:t xml:space="preserve"> </w:t>
      </w:r>
      <w:r w:rsidR="0076728D" w:rsidRPr="0076728D">
        <w:rPr>
          <w:color w:val="000000" w:themeColor="text1"/>
        </w:rPr>
        <w:t xml:space="preserve">a </w:t>
      </w:r>
      <w:r w:rsidR="00542B45" w:rsidRPr="0076728D">
        <w:rPr>
          <w:color w:val="000000" w:themeColor="text1"/>
        </w:rPr>
        <w:t xml:space="preserve">success less than </w:t>
      </w:r>
      <w:r w:rsidR="00752B0E" w:rsidRPr="0076728D">
        <w:rPr>
          <w:color w:val="000000" w:themeColor="text1"/>
        </w:rPr>
        <w:t>the</w:t>
      </w:r>
      <w:r w:rsidR="00542B45" w:rsidRPr="0076728D">
        <w:rPr>
          <w:color w:val="000000" w:themeColor="text1"/>
        </w:rPr>
        <w:t xml:space="preserve"> living wage. Some </w:t>
      </w:r>
      <w:r w:rsidR="00752B0E" w:rsidRPr="0076728D">
        <w:rPr>
          <w:color w:val="000000" w:themeColor="text1"/>
        </w:rPr>
        <w:t xml:space="preserve">clubs </w:t>
      </w:r>
      <w:r w:rsidR="00542B45" w:rsidRPr="0076728D">
        <w:rPr>
          <w:color w:val="000000" w:themeColor="text1"/>
        </w:rPr>
        <w:t>go further and cynically recruit 17 year olds so that they only have to pay the under-18 rate of £3.79 per hour. It’s a scandal.</w:t>
      </w:r>
    </w:p>
    <w:p w:rsidR="003B08E9" w:rsidRPr="0076728D" w:rsidRDefault="00542B45">
      <w:pPr>
        <w:rPr>
          <w:color w:val="000000" w:themeColor="text1"/>
        </w:rPr>
      </w:pPr>
      <w:r w:rsidRPr="0076728D">
        <w:rPr>
          <w:color w:val="000000" w:themeColor="text1"/>
        </w:rPr>
        <w:t>It</w:t>
      </w:r>
      <w:r w:rsidR="00752B0E" w:rsidRPr="0076728D">
        <w:rPr>
          <w:color w:val="000000" w:themeColor="text1"/>
        </w:rPr>
        <w:t xml:space="preserve"> i</w:t>
      </w:r>
      <w:r w:rsidRPr="0076728D">
        <w:rPr>
          <w:color w:val="000000" w:themeColor="text1"/>
        </w:rPr>
        <w:t xml:space="preserve">s </w:t>
      </w:r>
      <w:r w:rsidR="0076728D" w:rsidRPr="0076728D">
        <w:rPr>
          <w:color w:val="000000" w:themeColor="text1"/>
        </w:rPr>
        <w:t xml:space="preserve">simply </w:t>
      </w:r>
      <w:r w:rsidRPr="0076728D">
        <w:rPr>
          <w:color w:val="000000" w:themeColor="text1"/>
        </w:rPr>
        <w:t xml:space="preserve">unacceptable </w:t>
      </w:r>
      <w:r w:rsidR="0076728D" w:rsidRPr="0076728D">
        <w:rPr>
          <w:color w:val="000000" w:themeColor="text1"/>
        </w:rPr>
        <w:t xml:space="preserve">that anyone working for a football club is </w:t>
      </w:r>
      <w:r w:rsidRPr="0076728D">
        <w:rPr>
          <w:color w:val="000000" w:themeColor="text1"/>
        </w:rPr>
        <w:t>pa</w:t>
      </w:r>
      <w:r w:rsidR="00752B0E" w:rsidRPr="0076728D">
        <w:rPr>
          <w:color w:val="000000" w:themeColor="text1"/>
        </w:rPr>
        <w:t>id</w:t>
      </w:r>
      <w:r w:rsidRPr="0076728D">
        <w:rPr>
          <w:color w:val="000000" w:themeColor="text1"/>
        </w:rPr>
        <w:t xml:space="preserve"> poverty </w:t>
      </w:r>
      <w:r w:rsidR="0076728D" w:rsidRPr="0076728D">
        <w:rPr>
          <w:color w:val="000000" w:themeColor="text1"/>
        </w:rPr>
        <w:t>wages</w:t>
      </w:r>
      <w:r w:rsidRPr="0076728D">
        <w:rPr>
          <w:color w:val="000000" w:themeColor="text1"/>
        </w:rPr>
        <w:t xml:space="preserve"> while there is so much wealth in the game.</w:t>
      </w:r>
      <w:r w:rsidR="003B08E9" w:rsidRPr="0076728D">
        <w:rPr>
          <w:color w:val="000000" w:themeColor="text1"/>
        </w:rPr>
        <w:t xml:space="preserve"> The GMB union represents many in the sports industries and their End Foul Pay campaign aims to press clubs to do the right thing</w:t>
      </w:r>
      <w:r w:rsidR="00752B0E" w:rsidRPr="0076728D">
        <w:rPr>
          <w:color w:val="000000" w:themeColor="text1"/>
        </w:rPr>
        <w:t>, pay a living wage</w:t>
      </w:r>
      <w:r w:rsidR="003B08E9" w:rsidRPr="0076728D">
        <w:rPr>
          <w:color w:val="000000" w:themeColor="text1"/>
        </w:rPr>
        <w:t xml:space="preserve"> and show leadership in </w:t>
      </w:r>
      <w:r w:rsidR="0076728D" w:rsidRPr="0076728D">
        <w:rPr>
          <w:color w:val="000000" w:themeColor="text1"/>
        </w:rPr>
        <w:t>our</w:t>
      </w:r>
      <w:r w:rsidR="003B08E9" w:rsidRPr="0076728D">
        <w:rPr>
          <w:color w:val="000000" w:themeColor="text1"/>
        </w:rPr>
        <w:t xml:space="preserve"> communities</w:t>
      </w:r>
      <w:r w:rsidR="00752B0E" w:rsidRPr="0076728D">
        <w:rPr>
          <w:color w:val="000000" w:themeColor="text1"/>
        </w:rPr>
        <w:t>.</w:t>
      </w:r>
      <w:r w:rsidR="003B08E9" w:rsidRPr="0076728D">
        <w:rPr>
          <w:color w:val="000000" w:themeColor="text1"/>
        </w:rPr>
        <w:t xml:space="preserve"> </w:t>
      </w:r>
    </w:p>
    <w:p w:rsidR="009E0727" w:rsidRPr="0076728D" w:rsidRDefault="003B08E9">
      <w:pPr>
        <w:rPr>
          <w:color w:val="000000" w:themeColor="text1"/>
        </w:rPr>
      </w:pPr>
      <w:r w:rsidRPr="0076728D">
        <w:rPr>
          <w:color w:val="000000" w:themeColor="text1"/>
        </w:rPr>
        <w:t>There is wide</w:t>
      </w:r>
      <w:r w:rsidR="00752B0E" w:rsidRPr="0076728D">
        <w:rPr>
          <w:color w:val="000000" w:themeColor="text1"/>
        </w:rPr>
        <w:t>spread</w:t>
      </w:r>
      <w:r w:rsidRPr="0076728D">
        <w:rPr>
          <w:color w:val="000000" w:themeColor="text1"/>
        </w:rPr>
        <w:t xml:space="preserve"> support for this cause. A survey of football fans shows that 84% believe football league clubs should pay </w:t>
      </w:r>
      <w:r w:rsidR="00752B0E" w:rsidRPr="0076728D">
        <w:rPr>
          <w:color w:val="000000" w:themeColor="text1"/>
        </w:rPr>
        <w:t>the</w:t>
      </w:r>
      <w:r w:rsidRPr="0076728D">
        <w:rPr>
          <w:color w:val="000000" w:themeColor="text1"/>
        </w:rPr>
        <w:t xml:space="preserve"> living wage. </w:t>
      </w:r>
      <w:r w:rsidR="009E0727" w:rsidRPr="0076728D">
        <w:rPr>
          <w:color w:val="000000" w:themeColor="text1"/>
        </w:rPr>
        <w:t xml:space="preserve">Tim </w:t>
      </w:r>
      <w:proofErr w:type="spellStart"/>
      <w:r w:rsidR="009E0727" w:rsidRPr="0076728D">
        <w:rPr>
          <w:color w:val="000000" w:themeColor="text1"/>
        </w:rPr>
        <w:t>Roache</w:t>
      </w:r>
      <w:proofErr w:type="spellEnd"/>
      <w:r w:rsidR="009E0727" w:rsidRPr="0076728D">
        <w:rPr>
          <w:color w:val="000000" w:themeColor="text1"/>
        </w:rPr>
        <w:t xml:space="preserve"> who leads the End Foul Pay campaign for the GMB </w:t>
      </w:r>
      <w:r w:rsidR="00752B0E" w:rsidRPr="0076728D">
        <w:rPr>
          <w:color w:val="000000" w:themeColor="text1"/>
        </w:rPr>
        <w:t>rightly</w:t>
      </w:r>
      <w:r w:rsidR="009E0727" w:rsidRPr="0076728D">
        <w:rPr>
          <w:color w:val="000000" w:themeColor="text1"/>
        </w:rPr>
        <w:t xml:space="preserve"> argue</w:t>
      </w:r>
      <w:r w:rsidR="00752B0E" w:rsidRPr="0076728D">
        <w:rPr>
          <w:color w:val="000000" w:themeColor="text1"/>
        </w:rPr>
        <w:t>s</w:t>
      </w:r>
      <w:r w:rsidR="009E0727" w:rsidRPr="0076728D">
        <w:rPr>
          <w:color w:val="000000" w:themeColor="text1"/>
        </w:rPr>
        <w:t xml:space="preserve"> that if clubs can afford millions for players on the pitch, they can afford to pay at least £7.85 outside of London and £9.15 in London for those working off the pitch.</w:t>
      </w:r>
    </w:p>
    <w:p w:rsidR="003B08E9" w:rsidRPr="0076728D" w:rsidRDefault="003B08E9">
      <w:pPr>
        <w:rPr>
          <w:color w:val="000000" w:themeColor="text1"/>
        </w:rPr>
      </w:pPr>
      <w:r w:rsidRPr="0076728D">
        <w:rPr>
          <w:color w:val="000000" w:themeColor="text1"/>
        </w:rPr>
        <w:t>As a result of the pressure</w:t>
      </w:r>
      <w:r w:rsidR="004E2743" w:rsidRPr="0076728D">
        <w:rPr>
          <w:color w:val="000000" w:themeColor="text1"/>
        </w:rPr>
        <w:t xml:space="preserve"> to date</w:t>
      </w:r>
      <w:r w:rsidRPr="0076728D">
        <w:rPr>
          <w:color w:val="000000" w:themeColor="text1"/>
        </w:rPr>
        <w:t>, Premier League clubs have committed to paying a living wage from the 2016-17 season but there’s no reason why they can’t pay it</w:t>
      </w:r>
      <w:r w:rsidR="004E2743" w:rsidRPr="0076728D">
        <w:rPr>
          <w:color w:val="000000" w:themeColor="text1"/>
        </w:rPr>
        <w:t xml:space="preserve"> right</w:t>
      </w:r>
      <w:r w:rsidRPr="0076728D">
        <w:rPr>
          <w:color w:val="000000" w:themeColor="text1"/>
        </w:rPr>
        <w:t xml:space="preserve"> now.</w:t>
      </w:r>
      <w:r w:rsidR="009E0727" w:rsidRPr="0076728D">
        <w:rPr>
          <w:color w:val="000000" w:themeColor="text1"/>
        </w:rPr>
        <w:t xml:space="preserve"> </w:t>
      </w:r>
    </w:p>
    <w:p w:rsidR="009E0134" w:rsidRPr="0076728D" w:rsidRDefault="009E0727" w:rsidP="00752B0E">
      <w:pPr>
        <w:rPr>
          <w:color w:val="000000" w:themeColor="text1"/>
        </w:rPr>
      </w:pPr>
      <w:r w:rsidRPr="0076728D">
        <w:rPr>
          <w:color w:val="000000" w:themeColor="text1"/>
        </w:rPr>
        <w:t>To kick of</w:t>
      </w:r>
      <w:r w:rsidR="00752B0E" w:rsidRPr="0076728D">
        <w:rPr>
          <w:color w:val="000000" w:themeColor="text1"/>
        </w:rPr>
        <w:t>f</w:t>
      </w:r>
      <w:r w:rsidRPr="0076728D">
        <w:rPr>
          <w:color w:val="000000" w:themeColor="text1"/>
        </w:rPr>
        <w:t xml:space="preserve"> the next phase of the</w:t>
      </w:r>
      <w:r w:rsidR="00752B0E" w:rsidRPr="0076728D">
        <w:rPr>
          <w:color w:val="000000" w:themeColor="text1"/>
        </w:rPr>
        <w:t xml:space="preserve"> End Foul Pay</w:t>
      </w:r>
      <w:r w:rsidRPr="0076728D">
        <w:rPr>
          <w:color w:val="000000" w:themeColor="text1"/>
        </w:rPr>
        <w:t xml:space="preserve"> campaign</w:t>
      </w:r>
      <w:r w:rsidR="004E2743" w:rsidRPr="0076728D">
        <w:rPr>
          <w:color w:val="000000" w:themeColor="text1"/>
        </w:rPr>
        <w:t>,</w:t>
      </w:r>
      <w:r w:rsidRPr="0076728D">
        <w:rPr>
          <w:color w:val="000000" w:themeColor="text1"/>
        </w:rPr>
        <w:t xml:space="preserve"> we’ll be in Newcastle </w:t>
      </w:r>
      <w:r w:rsidR="00C44037" w:rsidRPr="0076728D">
        <w:rPr>
          <w:color w:val="000000" w:themeColor="text1"/>
        </w:rPr>
        <w:t xml:space="preserve">city centre </w:t>
      </w:r>
      <w:r w:rsidRPr="0076728D">
        <w:rPr>
          <w:color w:val="000000" w:themeColor="text1"/>
        </w:rPr>
        <w:t>on Saturday</w:t>
      </w:r>
      <w:r w:rsidR="00752B0E" w:rsidRPr="0076728D">
        <w:rPr>
          <w:color w:val="000000" w:themeColor="text1"/>
        </w:rPr>
        <w:t xml:space="preserve"> lunchtime to mark</w:t>
      </w:r>
      <w:r w:rsidRPr="0076728D">
        <w:rPr>
          <w:color w:val="000000" w:themeColor="text1"/>
        </w:rPr>
        <w:t xml:space="preserve"> the start of the new </w:t>
      </w:r>
      <w:r w:rsidR="00752B0E" w:rsidRPr="0076728D">
        <w:rPr>
          <w:color w:val="000000" w:themeColor="text1"/>
        </w:rPr>
        <w:t xml:space="preserve">Premier League </w:t>
      </w:r>
      <w:r w:rsidRPr="0076728D">
        <w:rPr>
          <w:color w:val="000000" w:themeColor="text1"/>
        </w:rPr>
        <w:t>season</w:t>
      </w:r>
      <w:r w:rsidR="00752B0E" w:rsidRPr="0076728D">
        <w:rPr>
          <w:color w:val="000000" w:themeColor="text1"/>
        </w:rPr>
        <w:t xml:space="preserve"> calling on </w:t>
      </w:r>
      <w:r w:rsidR="004E2743" w:rsidRPr="0076728D">
        <w:rPr>
          <w:color w:val="000000" w:themeColor="text1"/>
        </w:rPr>
        <w:t>Premier, Championship and Football League</w:t>
      </w:r>
      <w:r w:rsidR="00752B0E" w:rsidRPr="0076728D">
        <w:rPr>
          <w:color w:val="000000" w:themeColor="text1"/>
        </w:rPr>
        <w:t xml:space="preserve"> clubs to </w:t>
      </w:r>
      <w:r w:rsidR="004E2743" w:rsidRPr="0076728D">
        <w:rPr>
          <w:color w:val="000000" w:themeColor="text1"/>
        </w:rPr>
        <w:t>pay a living wage</w:t>
      </w:r>
      <w:r w:rsidRPr="0076728D">
        <w:rPr>
          <w:color w:val="000000" w:themeColor="text1"/>
        </w:rPr>
        <w:t>. I’ll be astonished if we find anyone who believes Mike Ashley</w:t>
      </w:r>
      <w:r w:rsidR="00C44037" w:rsidRPr="0076728D">
        <w:rPr>
          <w:color w:val="000000" w:themeColor="text1"/>
        </w:rPr>
        <w:t xml:space="preserve">, the tenth richest person in the UK, </w:t>
      </w:r>
      <w:r w:rsidRPr="0076728D">
        <w:rPr>
          <w:color w:val="000000" w:themeColor="text1"/>
        </w:rPr>
        <w:t xml:space="preserve">cannot afford </w:t>
      </w:r>
      <w:r w:rsidR="004E2743" w:rsidRPr="0076728D">
        <w:rPr>
          <w:color w:val="000000" w:themeColor="text1"/>
        </w:rPr>
        <w:t>it</w:t>
      </w:r>
      <w:r w:rsidRPr="0076728D">
        <w:rPr>
          <w:color w:val="000000" w:themeColor="text1"/>
        </w:rPr>
        <w:t>.</w:t>
      </w:r>
      <w:r w:rsidR="00C44037" w:rsidRPr="0076728D">
        <w:rPr>
          <w:color w:val="000000" w:themeColor="text1"/>
        </w:rPr>
        <w:t xml:space="preserve"> </w:t>
      </w:r>
    </w:p>
    <w:p w:rsidR="009E0134" w:rsidRPr="0076728D" w:rsidRDefault="009E0134">
      <w:pPr>
        <w:rPr>
          <w:color w:val="000000" w:themeColor="text1"/>
        </w:rPr>
      </w:pPr>
      <w:r w:rsidRPr="0076728D">
        <w:rPr>
          <w:color w:val="000000" w:themeColor="text1"/>
        </w:rPr>
        <w:t xml:space="preserve">Football, like business is a team sport. We each have different and important roles to play. A lot of attention this weekend will </w:t>
      </w:r>
      <w:r w:rsidR="004E2743" w:rsidRPr="0076728D">
        <w:rPr>
          <w:color w:val="000000" w:themeColor="text1"/>
        </w:rPr>
        <w:t xml:space="preserve">understandably </w:t>
      </w:r>
      <w:r w:rsidRPr="0076728D">
        <w:rPr>
          <w:color w:val="000000" w:themeColor="text1"/>
        </w:rPr>
        <w:t>be on those</w:t>
      </w:r>
      <w:r w:rsidR="0045489A" w:rsidRPr="0076728D">
        <w:rPr>
          <w:color w:val="000000" w:themeColor="text1"/>
        </w:rPr>
        <w:t xml:space="preserve"> on</w:t>
      </w:r>
      <w:r w:rsidRPr="0076728D">
        <w:rPr>
          <w:color w:val="000000" w:themeColor="text1"/>
        </w:rPr>
        <w:t xml:space="preserve"> the pitch</w:t>
      </w:r>
      <w:r w:rsidR="00752B0E" w:rsidRPr="0076728D">
        <w:rPr>
          <w:color w:val="000000" w:themeColor="text1"/>
        </w:rPr>
        <w:t xml:space="preserve"> and on the decisions taken in the dug-out. W</w:t>
      </w:r>
      <w:r w:rsidRPr="0076728D">
        <w:rPr>
          <w:color w:val="000000" w:themeColor="text1"/>
        </w:rPr>
        <w:t xml:space="preserve">e must </w:t>
      </w:r>
      <w:r w:rsidR="00752B0E" w:rsidRPr="0076728D">
        <w:rPr>
          <w:color w:val="000000" w:themeColor="text1"/>
        </w:rPr>
        <w:t xml:space="preserve">also </w:t>
      </w:r>
      <w:r w:rsidRPr="0076728D">
        <w:rPr>
          <w:color w:val="000000" w:themeColor="text1"/>
        </w:rPr>
        <w:t xml:space="preserve">think </w:t>
      </w:r>
      <w:r w:rsidR="004E2743" w:rsidRPr="0076728D">
        <w:rPr>
          <w:color w:val="000000" w:themeColor="text1"/>
        </w:rPr>
        <w:t xml:space="preserve">of </w:t>
      </w:r>
      <w:r w:rsidR="00752B0E" w:rsidRPr="0076728D">
        <w:rPr>
          <w:color w:val="000000" w:themeColor="text1"/>
        </w:rPr>
        <w:t>those working o</w:t>
      </w:r>
      <w:r w:rsidRPr="0076728D">
        <w:rPr>
          <w:color w:val="000000" w:themeColor="text1"/>
        </w:rPr>
        <w:t>ff the pitch</w:t>
      </w:r>
      <w:r w:rsidR="00752B0E" w:rsidRPr="0076728D">
        <w:rPr>
          <w:color w:val="000000" w:themeColor="text1"/>
        </w:rPr>
        <w:t xml:space="preserve"> and the responsibil</w:t>
      </w:r>
      <w:r w:rsidR="004E2743" w:rsidRPr="0076728D">
        <w:rPr>
          <w:color w:val="000000" w:themeColor="text1"/>
        </w:rPr>
        <w:t>it</w:t>
      </w:r>
      <w:r w:rsidR="00752B0E" w:rsidRPr="0076728D">
        <w:rPr>
          <w:color w:val="000000" w:themeColor="text1"/>
        </w:rPr>
        <w:t xml:space="preserve">y of those in the boardroom </w:t>
      </w:r>
      <w:r w:rsidR="004E2743" w:rsidRPr="0076728D">
        <w:rPr>
          <w:color w:val="000000" w:themeColor="text1"/>
        </w:rPr>
        <w:t xml:space="preserve">of our great clubs </w:t>
      </w:r>
      <w:r w:rsidR="00752B0E" w:rsidRPr="0076728D">
        <w:rPr>
          <w:color w:val="000000" w:themeColor="text1"/>
        </w:rPr>
        <w:t>to end foul pay</w:t>
      </w:r>
      <w:r w:rsidR="004E2743" w:rsidRPr="0076728D">
        <w:rPr>
          <w:color w:val="000000" w:themeColor="text1"/>
        </w:rPr>
        <w:t xml:space="preserve"> for their entire workforce</w:t>
      </w:r>
      <w:r w:rsidRPr="0076728D">
        <w:rPr>
          <w:color w:val="000000" w:themeColor="text1"/>
        </w:rPr>
        <w:t>.</w:t>
      </w:r>
    </w:p>
    <w:p w:rsidR="009E0134" w:rsidRPr="0076728D" w:rsidRDefault="009E0134">
      <w:pPr>
        <w:rPr>
          <w:color w:val="000000" w:themeColor="text1"/>
        </w:rPr>
      </w:pPr>
    </w:p>
    <w:p w:rsidR="00BF7928" w:rsidRPr="0076728D" w:rsidRDefault="009E0134">
      <w:pPr>
        <w:rPr>
          <w:color w:val="000000" w:themeColor="text1"/>
        </w:rPr>
      </w:pPr>
      <w:r w:rsidRPr="0076728D">
        <w:rPr>
          <w:color w:val="000000" w:themeColor="text1"/>
        </w:rPr>
        <w:t>Neil Foster, Policy and Campaigns Officer for the Northern TUC</w:t>
      </w:r>
      <w:r w:rsidR="00C44037" w:rsidRPr="0076728D">
        <w:rPr>
          <w:color w:val="000000" w:themeColor="text1"/>
        </w:rPr>
        <w:t xml:space="preserve"> </w:t>
      </w:r>
      <w:bookmarkStart w:id="0" w:name="_GoBack"/>
      <w:bookmarkEnd w:id="0"/>
    </w:p>
    <w:sectPr w:rsidR="00BF7928" w:rsidRPr="00767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70"/>
    <w:rsid w:val="00325C1C"/>
    <w:rsid w:val="003B08E9"/>
    <w:rsid w:val="00452130"/>
    <w:rsid w:val="0045489A"/>
    <w:rsid w:val="004E2743"/>
    <w:rsid w:val="00542B45"/>
    <w:rsid w:val="005D46EF"/>
    <w:rsid w:val="00752B0E"/>
    <w:rsid w:val="0076728D"/>
    <w:rsid w:val="009E0134"/>
    <w:rsid w:val="009E0727"/>
    <w:rsid w:val="00A64BCF"/>
    <w:rsid w:val="00B00309"/>
    <w:rsid w:val="00C44037"/>
    <w:rsid w:val="00E870D8"/>
    <w:rsid w:val="00F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D50A4-1C11-4C60-8F24-73505CA6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0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FosterN</dc:creator>
  <cp:keywords/>
  <dc:description/>
  <cp:lastModifiedBy>Melanie Lowden</cp:lastModifiedBy>
  <cp:revision>2</cp:revision>
  <cp:lastPrinted>2015-07-31T10:47:00Z</cp:lastPrinted>
  <dcterms:created xsi:type="dcterms:W3CDTF">2015-07-31T10:48:00Z</dcterms:created>
  <dcterms:modified xsi:type="dcterms:W3CDTF">2015-07-31T10:48:00Z</dcterms:modified>
</cp:coreProperties>
</file>