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88" w:rsidRPr="000A0390" w:rsidRDefault="005A7404" w:rsidP="000A0390">
      <w:pPr>
        <w:pStyle w:val="BodyText"/>
        <w:widowControl w:val="0"/>
        <w:jc w:val="center"/>
        <w:rPr>
          <w:rFonts w:asciiTheme="minorHAnsi" w:hAnsiTheme="minorHAnsi"/>
          <w:b/>
          <w:i w:val="0"/>
          <w:color w:val="auto"/>
          <w:sz w:val="28"/>
          <w:szCs w:val="28"/>
        </w:rPr>
      </w:pPr>
      <w:r w:rsidRPr="005A7404">
        <w:rPr>
          <w:rFonts w:asciiTheme="minorHAnsi" w:hAnsiTheme="minorHAnsi"/>
          <w:b/>
          <w:i w:val="0"/>
          <w:noProof/>
          <w:color w:val="auto"/>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2.75pt;margin-top:-25.15pt;width:94.8pt;height:67.15pt;z-index:251661312;mso-wrap-distance-left:2.88pt;mso-wrap-distance-top:2.88pt;mso-wrap-distance-right:2.88pt;mso-wrap-distance-bottom:2.88pt" insetpen="t" o:cliptowrap="t">
            <v:imagedata r:id="rId7" o:title=""/>
            <v:shadow color="#ccc"/>
          </v:shape>
        </w:pict>
      </w:r>
      <w:r w:rsidR="000A0390" w:rsidRPr="000A0390">
        <w:rPr>
          <w:rFonts w:asciiTheme="minorHAnsi" w:hAnsiTheme="minorHAnsi"/>
          <w:b/>
          <w:i w:val="0"/>
          <w:color w:val="auto"/>
          <w:sz w:val="28"/>
          <w:szCs w:val="28"/>
        </w:rPr>
        <w:t>Wales TUC Equality Briefing</w:t>
      </w:r>
      <w:r w:rsidR="00BB00B3">
        <w:rPr>
          <w:rFonts w:asciiTheme="minorHAnsi" w:hAnsiTheme="minorHAnsi"/>
          <w:b/>
          <w:i w:val="0"/>
          <w:color w:val="auto"/>
          <w:sz w:val="28"/>
          <w:szCs w:val="28"/>
        </w:rPr>
        <w:t xml:space="preserve"> 16</w:t>
      </w:r>
      <w:r w:rsidR="00BB00B3" w:rsidRPr="00BB00B3">
        <w:rPr>
          <w:rFonts w:asciiTheme="minorHAnsi" w:hAnsiTheme="minorHAnsi"/>
          <w:b/>
          <w:i w:val="0"/>
          <w:color w:val="auto"/>
          <w:sz w:val="28"/>
          <w:szCs w:val="28"/>
          <w:vertAlign w:val="superscript"/>
        </w:rPr>
        <w:t>th</w:t>
      </w:r>
      <w:r w:rsidR="00BB00B3">
        <w:rPr>
          <w:rFonts w:asciiTheme="minorHAnsi" w:hAnsiTheme="minorHAnsi"/>
          <w:b/>
          <w:i w:val="0"/>
          <w:color w:val="auto"/>
          <w:sz w:val="28"/>
          <w:szCs w:val="28"/>
        </w:rPr>
        <w:t xml:space="preserve"> April </w:t>
      </w:r>
      <w:r w:rsidR="00BB00B3" w:rsidRPr="000A0390">
        <w:rPr>
          <w:rFonts w:asciiTheme="minorHAnsi" w:hAnsiTheme="minorHAnsi"/>
          <w:b/>
          <w:i w:val="0"/>
          <w:color w:val="auto"/>
          <w:sz w:val="28"/>
          <w:szCs w:val="28"/>
        </w:rPr>
        <w:t>2015</w:t>
      </w:r>
    </w:p>
    <w:p w:rsidR="00A61E31" w:rsidRDefault="001B4C88" w:rsidP="00A61E31">
      <w:pPr>
        <w:pStyle w:val="Heading3"/>
        <w:widowControl w:val="0"/>
        <w:jc w:val="center"/>
        <w:rPr>
          <w:rFonts w:asciiTheme="minorHAnsi" w:hAnsiTheme="minorHAnsi"/>
          <w:b/>
          <w:i w:val="0"/>
          <w:color w:val="auto"/>
          <w:sz w:val="48"/>
          <w:szCs w:val="48"/>
          <w:lang w:val="en-US"/>
        </w:rPr>
      </w:pPr>
      <w:r w:rsidRPr="000A0390">
        <w:rPr>
          <w:rFonts w:asciiTheme="minorHAnsi" w:hAnsiTheme="minorHAnsi"/>
          <w:b/>
          <w:i w:val="0"/>
          <w:color w:val="auto"/>
          <w:sz w:val="48"/>
          <w:szCs w:val="48"/>
          <w:lang w:val="en-US"/>
        </w:rPr>
        <w:t>Agenda</w:t>
      </w:r>
    </w:p>
    <w:p w:rsidR="001B4C88" w:rsidRPr="000A0390" w:rsidRDefault="001B4C88" w:rsidP="00A61E31">
      <w:pPr>
        <w:pStyle w:val="Heading3"/>
        <w:widowControl w:val="0"/>
        <w:jc w:val="center"/>
        <w:rPr>
          <w:rFonts w:asciiTheme="minorHAnsi" w:hAnsiTheme="minorHAnsi"/>
          <w:sz w:val="28"/>
          <w:szCs w:val="28"/>
        </w:rPr>
      </w:pPr>
      <w:r w:rsidRPr="000A0390">
        <w:rPr>
          <w:rFonts w:asciiTheme="minorHAnsi" w:hAnsiTheme="minorHAnsi"/>
          <w:sz w:val="28"/>
          <w:szCs w:val="28"/>
        </w:rPr>
        <w:t> </w:t>
      </w:r>
    </w:p>
    <w:p w:rsidR="001B4C88" w:rsidRPr="009812A6" w:rsidRDefault="001B4C88" w:rsidP="001B4C88">
      <w:pPr>
        <w:rPr>
          <w:rFonts w:asciiTheme="minorHAnsi" w:hAnsiTheme="minorHAnsi"/>
          <w:bCs/>
          <w:sz w:val="28"/>
          <w:szCs w:val="28"/>
        </w:rPr>
      </w:pPr>
      <w:r w:rsidRPr="009812A6">
        <w:rPr>
          <w:rFonts w:asciiTheme="minorHAnsi" w:hAnsiTheme="minorHAnsi"/>
          <w:bCs/>
          <w:sz w:val="28"/>
          <w:szCs w:val="28"/>
        </w:rPr>
        <w:t xml:space="preserve">09:15  </w:t>
      </w:r>
      <w:r w:rsidRPr="009812A6">
        <w:rPr>
          <w:rFonts w:asciiTheme="minorHAnsi" w:hAnsiTheme="minorHAnsi"/>
          <w:bCs/>
          <w:sz w:val="28"/>
          <w:szCs w:val="28"/>
        </w:rPr>
        <w:tab/>
        <w:t>Registration and refreshments</w:t>
      </w:r>
    </w:p>
    <w:p w:rsidR="00577AE9" w:rsidRPr="009812A6" w:rsidRDefault="00577AE9" w:rsidP="001B4C88">
      <w:pPr>
        <w:rPr>
          <w:rFonts w:asciiTheme="minorHAnsi" w:hAnsiTheme="minorHAnsi"/>
          <w:bCs/>
          <w:sz w:val="28"/>
          <w:szCs w:val="28"/>
        </w:rPr>
      </w:pPr>
    </w:p>
    <w:p w:rsidR="001B4C88" w:rsidRPr="009812A6" w:rsidRDefault="001B4C88" w:rsidP="001B4C88">
      <w:pPr>
        <w:rPr>
          <w:rFonts w:asciiTheme="minorHAnsi" w:hAnsiTheme="minorHAnsi"/>
          <w:bCs/>
          <w:sz w:val="28"/>
          <w:szCs w:val="28"/>
        </w:rPr>
      </w:pPr>
      <w:r w:rsidRPr="009812A6">
        <w:rPr>
          <w:rFonts w:asciiTheme="minorHAnsi" w:hAnsiTheme="minorHAnsi"/>
          <w:bCs/>
          <w:sz w:val="28"/>
          <w:szCs w:val="28"/>
        </w:rPr>
        <w:t xml:space="preserve">10:00  </w:t>
      </w:r>
      <w:r w:rsidRPr="009812A6">
        <w:rPr>
          <w:rFonts w:asciiTheme="minorHAnsi" w:hAnsiTheme="minorHAnsi"/>
          <w:bCs/>
          <w:sz w:val="28"/>
          <w:szCs w:val="28"/>
        </w:rPr>
        <w:tab/>
      </w:r>
      <w:r w:rsidRPr="00B7668C">
        <w:rPr>
          <w:rFonts w:asciiTheme="minorHAnsi" w:hAnsiTheme="minorHAnsi"/>
          <w:b/>
          <w:bCs/>
          <w:sz w:val="28"/>
          <w:szCs w:val="28"/>
        </w:rPr>
        <w:t>Welcome</w:t>
      </w:r>
    </w:p>
    <w:p w:rsidR="001B4C88" w:rsidRPr="009812A6" w:rsidRDefault="001B4C88" w:rsidP="009812A6">
      <w:pPr>
        <w:ind w:left="720" w:firstLine="720"/>
        <w:rPr>
          <w:rFonts w:asciiTheme="minorHAnsi" w:hAnsiTheme="minorHAnsi"/>
          <w:bCs/>
          <w:sz w:val="28"/>
          <w:szCs w:val="28"/>
        </w:rPr>
      </w:pPr>
      <w:r w:rsidRPr="009812A6">
        <w:rPr>
          <w:rFonts w:asciiTheme="minorHAnsi" w:hAnsiTheme="minorHAnsi"/>
          <w:bCs/>
          <w:sz w:val="28"/>
          <w:szCs w:val="28"/>
        </w:rPr>
        <w:t>Alison Burrowes, Chair, WTUC Equality Committee</w:t>
      </w:r>
    </w:p>
    <w:p w:rsidR="001B4C88" w:rsidRPr="009812A6" w:rsidRDefault="001B4C88" w:rsidP="001B4C88">
      <w:pPr>
        <w:rPr>
          <w:rFonts w:asciiTheme="minorHAnsi" w:hAnsiTheme="minorHAnsi"/>
          <w:bCs/>
          <w:sz w:val="28"/>
          <w:szCs w:val="28"/>
        </w:rPr>
      </w:pPr>
    </w:p>
    <w:p w:rsidR="00577AE9" w:rsidRPr="00FB4E19" w:rsidRDefault="001B4C88" w:rsidP="00414B2F">
      <w:pPr>
        <w:rPr>
          <w:rFonts w:asciiTheme="minorHAnsi" w:hAnsiTheme="minorHAnsi"/>
          <w:color w:val="FF0000"/>
          <w:sz w:val="28"/>
          <w:szCs w:val="28"/>
          <w:lang w:val="en-US"/>
        </w:rPr>
      </w:pPr>
      <w:r w:rsidRPr="009812A6">
        <w:rPr>
          <w:rFonts w:asciiTheme="minorHAnsi" w:hAnsiTheme="minorHAnsi"/>
          <w:bCs/>
          <w:sz w:val="28"/>
          <w:szCs w:val="28"/>
        </w:rPr>
        <w:t xml:space="preserve">10:15  </w:t>
      </w:r>
      <w:r w:rsidRPr="009812A6">
        <w:rPr>
          <w:rFonts w:asciiTheme="minorHAnsi" w:hAnsiTheme="minorHAnsi"/>
          <w:bCs/>
          <w:sz w:val="28"/>
          <w:szCs w:val="28"/>
        </w:rPr>
        <w:tab/>
      </w:r>
      <w:r w:rsidR="00A61E31" w:rsidRPr="00A61E31">
        <w:rPr>
          <w:rFonts w:asciiTheme="minorHAnsi" w:hAnsiTheme="minorHAnsi"/>
          <w:b/>
          <w:bCs/>
          <w:sz w:val="28"/>
          <w:szCs w:val="28"/>
        </w:rPr>
        <w:t>Working with Domestic Abuse</w:t>
      </w:r>
      <w:r w:rsidR="00FB4E19">
        <w:rPr>
          <w:rFonts w:asciiTheme="minorHAnsi" w:hAnsiTheme="minorHAnsi"/>
          <w:b/>
          <w:sz w:val="28"/>
          <w:szCs w:val="28"/>
          <w:lang w:val="en-US"/>
        </w:rPr>
        <w:t xml:space="preserve"> </w:t>
      </w:r>
    </w:p>
    <w:p w:rsidR="001B4C88" w:rsidRPr="009812A6" w:rsidRDefault="00414B2F" w:rsidP="00414B2F">
      <w:pPr>
        <w:rPr>
          <w:rFonts w:asciiTheme="minorHAnsi" w:hAnsiTheme="minorHAnsi"/>
          <w:sz w:val="28"/>
          <w:szCs w:val="28"/>
        </w:rPr>
      </w:pPr>
      <w:r w:rsidRPr="009812A6">
        <w:rPr>
          <w:rFonts w:asciiTheme="minorHAnsi" w:hAnsiTheme="minorHAnsi"/>
          <w:bCs/>
          <w:sz w:val="28"/>
          <w:szCs w:val="28"/>
        </w:rPr>
        <w:tab/>
      </w:r>
      <w:r w:rsidR="009812A6">
        <w:rPr>
          <w:rFonts w:asciiTheme="minorHAnsi" w:hAnsiTheme="minorHAnsi"/>
          <w:bCs/>
          <w:sz w:val="28"/>
          <w:szCs w:val="28"/>
        </w:rPr>
        <w:tab/>
      </w:r>
      <w:r w:rsidRPr="009812A6">
        <w:rPr>
          <w:rFonts w:asciiTheme="minorHAnsi" w:hAnsiTheme="minorHAnsi"/>
          <w:sz w:val="28"/>
          <w:szCs w:val="28"/>
          <w:lang w:val="en-US"/>
        </w:rPr>
        <w:t>Gwilym Roberts, Relate</w:t>
      </w:r>
      <w:r w:rsidRPr="009812A6">
        <w:rPr>
          <w:rFonts w:asciiTheme="minorHAnsi" w:hAnsiTheme="minorHAnsi"/>
          <w:sz w:val="28"/>
          <w:szCs w:val="28"/>
        </w:rPr>
        <w:t xml:space="preserve"> </w:t>
      </w:r>
      <w:r w:rsidR="00B7668C">
        <w:rPr>
          <w:rFonts w:asciiTheme="minorHAnsi" w:hAnsiTheme="minorHAnsi"/>
          <w:sz w:val="28"/>
          <w:szCs w:val="28"/>
        </w:rPr>
        <w:t>Cymru</w:t>
      </w:r>
    </w:p>
    <w:p w:rsidR="001B4C88" w:rsidRPr="009812A6" w:rsidRDefault="001B4C88" w:rsidP="001B4C88">
      <w:pPr>
        <w:rPr>
          <w:rFonts w:asciiTheme="minorHAnsi" w:hAnsiTheme="minorHAnsi"/>
          <w:bCs/>
          <w:sz w:val="28"/>
          <w:szCs w:val="28"/>
        </w:rPr>
      </w:pPr>
    </w:p>
    <w:p w:rsidR="00414B2F" w:rsidRPr="009812A6" w:rsidRDefault="00F05892" w:rsidP="00414B2F">
      <w:pPr>
        <w:rPr>
          <w:rFonts w:asciiTheme="minorHAnsi" w:hAnsiTheme="minorHAnsi"/>
          <w:bCs/>
          <w:sz w:val="28"/>
          <w:szCs w:val="28"/>
        </w:rPr>
      </w:pPr>
      <w:r w:rsidRPr="009812A6">
        <w:rPr>
          <w:rFonts w:asciiTheme="minorHAnsi" w:hAnsiTheme="minorHAnsi"/>
          <w:bCs/>
          <w:sz w:val="28"/>
          <w:szCs w:val="28"/>
        </w:rPr>
        <w:t xml:space="preserve">10:30 </w:t>
      </w:r>
      <w:r w:rsidR="009812A6">
        <w:rPr>
          <w:rFonts w:asciiTheme="minorHAnsi" w:hAnsiTheme="minorHAnsi"/>
          <w:bCs/>
          <w:sz w:val="28"/>
          <w:szCs w:val="28"/>
        </w:rPr>
        <w:tab/>
      </w:r>
      <w:r w:rsidRPr="009812A6">
        <w:rPr>
          <w:rFonts w:asciiTheme="minorHAnsi" w:hAnsiTheme="minorHAnsi"/>
          <w:bCs/>
          <w:sz w:val="28"/>
          <w:szCs w:val="28"/>
        </w:rPr>
        <w:tab/>
      </w:r>
      <w:r w:rsidR="00414B2F" w:rsidRPr="009812A6">
        <w:rPr>
          <w:rFonts w:asciiTheme="minorHAnsi" w:hAnsiTheme="minorHAnsi"/>
          <w:b/>
          <w:sz w:val="28"/>
          <w:szCs w:val="28"/>
        </w:rPr>
        <w:t>Shared Parental Leave</w:t>
      </w:r>
      <w:r w:rsidR="00FB4E19">
        <w:rPr>
          <w:rFonts w:asciiTheme="minorHAnsi" w:hAnsiTheme="minorHAnsi"/>
          <w:b/>
          <w:sz w:val="28"/>
          <w:szCs w:val="28"/>
        </w:rPr>
        <w:t xml:space="preserve"> </w:t>
      </w:r>
    </w:p>
    <w:p w:rsidR="00414B2F" w:rsidRPr="009812A6" w:rsidRDefault="00414B2F" w:rsidP="009812A6">
      <w:pPr>
        <w:ind w:left="720" w:firstLine="720"/>
        <w:rPr>
          <w:rFonts w:asciiTheme="minorHAnsi" w:hAnsiTheme="minorHAnsi"/>
          <w:sz w:val="28"/>
          <w:szCs w:val="28"/>
        </w:rPr>
      </w:pPr>
      <w:r w:rsidRPr="009812A6">
        <w:rPr>
          <w:rFonts w:asciiTheme="minorHAnsi" w:hAnsiTheme="minorHAnsi"/>
          <w:sz w:val="28"/>
          <w:szCs w:val="28"/>
          <w:lang w:val="en-US"/>
        </w:rPr>
        <w:t xml:space="preserve">Jennifer </w:t>
      </w:r>
      <w:proofErr w:type="spellStart"/>
      <w:r w:rsidRPr="009812A6">
        <w:rPr>
          <w:rFonts w:asciiTheme="minorHAnsi" w:hAnsiTheme="minorHAnsi"/>
          <w:sz w:val="28"/>
          <w:szCs w:val="28"/>
          <w:lang w:val="en-US"/>
        </w:rPr>
        <w:t>Willliams</w:t>
      </w:r>
      <w:proofErr w:type="spellEnd"/>
      <w:r w:rsidR="00334A13">
        <w:rPr>
          <w:rFonts w:asciiTheme="minorHAnsi" w:hAnsiTheme="minorHAnsi"/>
          <w:sz w:val="28"/>
          <w:szCs w:val="28"/>
          <w:lang w:val="en-US"/>
        </w:rPr>
        <w:t>,</w:t>
      </w:r>
      <w:r w:rsidR="00577AE9" w:rsidRPr="009812A6">
        <w:rPr>
          <w:rFonts w:asciiTheme="minorHAnsi" w:hAnsiTheme="minorHAnsi"/>
          <w:sz w:val="28"/>
          <w:szCs w:val="28"/>
          <w:lang w:val="en-US"/>
        </w:rPr>
        <w:t xml:space="preserve"> ACAS</w:t>
      </w:r>
      <w:r w:rsidRPr="009812A6">
        <w:rPr>
          <w:rFonts w:asciiTheme="minorHAnsi" w:hAnsiTheme="minorHAnsi"/>
          <w:sz w:val="28"/>
          <w:szCs w:val="28"/>
          <w:lang w:val="en-US"/>
        </w:rPr>
        <w:t xml:space="preserve"> </w:t>
      </w:r>
      <w:r w:rsidR="00B7668C">
        <w:rPr>
          <w:rFonts w:asciiTheme="minorHAnsi" w:hAnsiTheme="minorHAnsi"/>
          <w:sz w:val="28"/>
          <w:szCs w:val="28"/>
          <w:lang w:val="en-US"/>
        </w:rPr>
        <w:t>Wales</w:t>
      </w:r>
    </w:p>
    <w:p w:rsidR="001B4C88" w:rsidRPr="009812A6" w:rsidRDefault="001B4C88" w:rsidP="001B4C88">
      <w:pPr>
        <w:rPr>
          <w:rFonts w:asciiTheme="minorHAnsi" w:hAnsiTheme="minorHAnsi"/>
          <w:bCs/>
          <w:sz w:val="28"/>
          <w:szCs w:val="28"/>
        </w:rPr>
      </w:pPr>
    </w:p>
    <w:p w:rsidR="001B4C88" w:rsidRPr="009812A6" w:rsidRDefault="001B4C88" w:rsidP="001B4C88">
      <w:pPr>
        <w:rPr>
          <w:rFonts w:asciiTheme="minorHAnsi" w:hAnsiTheme="minorHAnsi"/>
          <w:sz w:val="28"/>
          <w:szCs w:val="28"/>
          <w:lang w:val="en-US"/>
        </w:rPr>
      </w:pPr>
      <w:r w:rsidRPr="009812A6">
        <w:rPr>
          <w:rFonts w:asciiTheme="minorHAnsi" w:hAnsiTheme="minorHAnsi"/>
          <w:bCs/>
          <w:sz w:val="28"/>
          <w:szCs w:val="28"/>
        </w:rPr>
        <w:t xml:space="preserve">10:45  </w:t>
      </w:r>
      <w:r w:rsidRPr="009812A6">
        <w:rPr>
          <w:rFonts w:asciiTheme="minorHAnsi" w:hAnsiTheme="minorHAnsi"/>
          <w:bCs/>
          <w:sz w:val="28"/>
          <w:szCs w:val="28"/>
        </w:rPr>
        <w:tab/>
      </w:r>
      <w:r w:rsidRPr="00B7668C">
        <w:rPr>
          <w:rFonts w:asciiTheme="minorHAnsi" w:hAnsiTheme="minorHAnsi"/>
          <w:b/>
          <w:bCs/>
          <w:sz w:val="28"/>
          <w:szCs w:val="28"/>
        </w:rPr>
        <w:t>Tea break</w:t>
      </w:r>
    </w:p>
    <w:p w:rsidR="001B4C88" w:rsidRPr="009812A6" w:rsidRDefault="001B4C88" w:rsidP="001B4C88">
      <w:pPr>
        <w:rPr>
          <w:rFonts w:asciiTheme="minorHAnsi" w:hAnsiTheme="minorHAnsi"/>
          <w:sz w:val="28"/>
          <w:szCs w:val="28"/>
          <w:lang w:val="en-US"/>
        </w:rPr>
      </w:pPr>
    </w:p>
    <w:p w:rsidR="008B4531" w:rsidRPr="009812A6" w:rsidRDefault="001B4C88" w:rsidP="008B4531">
      <w:pPr>
        <w:rPr>
          <w:rFonts w:asciiTheme="minorHAnsi" w:hAnsiTheme="minorHAnsi"/>
          <w:sz w:val="28"/>
          <w:szCs w:val="28"/>
        </w:rPr>
      </w:pPr>
      <w:r w:rsidRPr="009812A6">
        <w:rPr>
          <w:rFonts w:asciiTheme="minorHAnsi" w:hAnsiTheme="minorHAnsi"/>
          <w:bCs/>
          <w:sz w:val="28"/>
          <w:szCs w:val="28"/>
        </w:rPr>
        <w:t>11:00</w:t>
      </w:r>
      <w:r w:rsidRPr="009812A6">
        <w:rPr>
          <w:rFonts w:asciiTheme="minorHAnsi" w:hAnsiTheme="minorHAnsi"/>
          <w:bCs/>
          <w:sz w:val="28"/>
          <w:szCs w:val="28"/>
        </w:rPr>
        <w:tab/>
      </w:r>
      <w:r w:rsidR="009812A6">
        <w:rPr>
          <w:rFonts w:asciiTheme="minorHAnsi" w:hAnsiTheme="minorHAnsi"/>
          <w:bCs/>
          <w:sz w:val="28"/>
          <w:szCs w:val="28"/>
        </w:rPr>
        <w:tab/>
      </w:r>
      <w:r w:rsidR="008B4531" w:rsidRPr="009812A6">
        <w:rPr>
          <w:rFonts w:asciiTheme="minorHAnsi" w:hAnsiTheme="minorHAnsi"/>
          <w:b/>
          <w:sz w:val="28"/>
          <w:szCs w:val="28"/>
          <w:lang w:val="en-US"/>
        </w:rPr>
        <w:t>Hate Crime</w:t>
      </w:r>
      <w:r w:rsidR="008B4531" w:rsidRPr="009812A6">
        <w:rPr>
          <w:rFonts w:asciiTheme="minorHAnsi" w:hAnsiTheme="minorHAnsi"/>
          <w:sz w:val="28"/>
          <w:szCs w:val="28"/>
        </w:rPr>
        <w:t xml:space="preserve"> </w:t>
      </w:r>
    </w:p>
    <w:p w:rsidR="008B4531" w:rsidRPr="009812A6" w:rsidRDefault="008B4531" w:rsidP="008B4531">
      <w:pPr>
        <w:ind w:left="1440"/>
        <w:rPr>
          <w:rFonts w:asciiTheme="minorHAnsi" w:hAnsiTheme="minorHAnsi"/>
          <w:sz w:val="28"/>
          <w:szCs w:val="28"/>
          <w:lang w:val="en-US"/>
        </w:rPr>
      </w:pPr>
      <w:r w:rsidRPr="009812A6">
        <w:rPr>
          <w:rFonts w:asciiTheme="minorHAnsi" w:hAnsiTheme="minorHAnsi"/>
          <w:sz w:val="28"/>
          <w:szCs w:val="28"/>
          <w:lang w:val="en-US"/>
        </w:rPr>
        <w:t xml:space="preserve">Gareth </w:t>
      </w:r>
      <w:proofErr w:type="spellStart"/>
      <w:r w:rsidRPr="009812A6">
        <w:rPr>
          <w:rFonts w:asciiTheme="minorHAnsi" w:hAnsiTheme="minorHAnsi"/>
          <w:sz w:val="28"/>
          <w:szCs w:val="28"/>
          <w:lang w:val="en-US"/>
        </w:rPr>
        <w:t>Cuerdon</w:t>
      </w:r>
      <w:proofErr w:type="spellEnd"/>
      <w:r w:rsidRPr="009812A6">
        <w:rPr>
          <w:rFonts w:asciiTheme="minorHAnsi" w:hAnsiTheme="minorHAnsi"/>
          <w:sz w:val="28"/>
          <w:szCs w:val="28"/>
          <w:lang w:val="en-US"/>
        </w:rPr>
        <w:t xml:space="preserve">, </w:t>
      </w:r>
      <w:r w:rsidR="00334A13">
        <w:rPr>
          <w:rFonts w:asciiTheme="minorHAnsi" w:hAnsiTheme="minorHAnsi"/>
          <w:sz w:val="28"/>
          <w:szCs w:val="28"/>
          <w:lang w:val="en-US"/>
        </w:rPr>
        <w:t xml:space="preserve">Victim Support - </w:t>
      </w:r>
      <w:r w:rsidRPr="009812A6">
        <w:rPr>
          <w:rFonts w:asciiTheme="minorHAnsi" w:hAnsiTheme="minorHAnsi"/>
          <w:sz w:val="28"/>
          <w:szCs w:val="28"/>
          <w:lang w:val="en-US"/>
        </w:rPr>
        <w:t>National Hate Crime Report &amp; Support Centre, Wales</w:t>
      </w:r>
    </w:p>
    <w:p w:rsidR="001B4C88" w:rsidRPr="009812A6" w:rsidRDefault="001B4C88" w:rsidP="001B4C88">
      <w:pPr>
        <w:rPr>
          <w:rFonts w:asciiTheme="minorHAnsi" w:hAnsiTheme="minorHAnsi"/>
          <w:bCs/>
          <w:sz w:val="28"/>
          <w:szCs w:val="28"/>
        </w:rPr>
      </w:pPr>
    </w:p>
    <w:p w:rsidR="007B6FD6" w:rsidRDefault="00F05892" w:rsidP="007B6FD6">
      <w:r w:rsidRPr="009812A6">
        <w:rPr>
          <w:rFonts w:asciiTheme="minorHAnsi" w:hAnsiTheme="minorHAnsi"/>
          <w:bCs/>
          <w:sz w:val="28"/>
          <w:szCs w:val="28"/>
        </w:rPr>
        <w:t>11:15</w:t>
      </w:r>
      <w:r w:rsidR="009812A6">
        <w:rPr>
          <w:rFonts w:asciiTheme="minorHAnsi" w:hAnsiTheme="minorHAnsi"/>
          <w:bCs/>
          <w:sz w:val="28"/>
          <w:szCs w:val="28"/>
        </w:rPr>
        <w:tab/>
      </w:r>
      <w:r w:rsidRPr="009812A6">
        <w:rPr>
          <w:rFonts w:asciiTheme="minorHAnsi" w:hAnsiTheme="minorHAnsi"/>
          <w:bCs/>
          <w:sz w:val="28"/>
          <w:szCs w:val="28"/>
        </w:rPr>
        <w:t xml:space="preserve"> </w:t>
      </w:r>
      <w:r w:rsidRPr="009812A6">
        <w:rPr>
          <w:rFonts w:asciiTheme="minorHAnsi" w:hAnsiTheme="minorHAnsi"/>
          <w:bCs/>
          <w:sz w:val="28"/>
          <w:szCs w:val="28"/>
        </w:rPr>
        <w:tab/>
      </w:r>
      <w:r w:rsidR="007B6FD6">
        <w:rPr>
          <w:rFonts w:asciiTheme="minorHAnsi" w:hAnsiTheme="minorHAnsi"/>
          <w:b/>
          <w:bCs/>
          <w:sz w:val="28"/>
          <w:szCs w:val="28"/>
        </w:rPr>
        <w:t>Equality for L</w:t>
      </w:r>
      <w:r w:rsidR="007B6FD6" w:rsidRPr="007B6FD6">
        <w:rPr>
          <w:rFonts w:asciiTheme="minorHAnsi" w:hAnsiTheme="minorHAnsi"/>
          <w:b/>
          <w:bCs/>
          <w:sz w:val="28"/>
          <w:szCs w:val="28"/>
        </w:rPr>
        <w:t xml:space="preserve">esbian, </w:t>
      </w:r>
      <w:r w:rsidR="007B6FD6">
        <w:rPr>
          <w:rFonts w:asciiTheme="minorHAnsi" w:hAnsiTheme="minorHAnsi"/>
          <w:b/>
          <w:bCs/>
          <w:sz w:val="28"/>
          <w:szCs w:val="28"/>
        </w:rPr>
        <w:t>G</w:t>
      </w:r>
      <w:r w:rsidR="007B6FD6" w:rsidRPr="007B6FD6">
        <w:rPr>
          <w:rFonts w:asciiTheme="minorHAnsi" w:hAnsiTheme="minorHAnsi"/>
          <w:b/>
          <w:bCs/>
          <w:sz w:val="28"/>
          <w:szCs w:val="28"/>
        </w:rPr>
        <w:t xml:space="preserve">ay, </w:t>
      </w:r>
      <w:r w:rsidR="007B6FD6">
        <w:rPr>
          <w:rFonts w:asciiTheme="minorHAnsi" w:hAnsiTheme="minorHAnsi"/>
          <w:b/>
          <w:bCs/>
          <w:sz w:val="28"/>
          <w:szCs w:val="28"/>
        </w:rPr>
        <w:t>B</w:t>
      </w:r>
      <w:r w:rsidR="007B6FD6" w:rsidRPr="007B6FD6">
        <w:rPr>
          <w:rFonts w:asciiTheme="minorHAnsi" w:hAnsiTheme="minorHAnsi"/>
          <w:b/>
          <w:bCs/>
          <w:sz w:val="28"/>
          <w:szCs w:val="28"/>
        </w:rPr>
        <w:t xml:space="preserve">isexual and </w:t>
      </w:r>
      <w:r w:rsidR="007B6FD6">
        <w:rPr>
          <w:rFonts w:asciiTheme="minorHAnsi" w:hAnsiTheme="minorHAnsi"/>
          <w:b/>
          <w:bCs/>
          <w:sz w:val="28"/>
          <w:szCs w:val="28"/>
        </w:rPr>
        <w:t>T</w:t>
      </w:r>
      <w:r w:rsidR="007B6FD6" w:rsidRPr="007B6FD6">
        <w:rPr>
          <w:rFonts w:asciiTheme="minorHAnsi" w:hAnsiTheme="minorHAnsi"/>
          <w:b/>
          <w:bCs/>
          <w:sz w:val="28"/>
          <w:szCs w:val="28"/>
        </w:rPr>
        <w:t xml:space="preserve">rans </w:t>
      </w:r>
      <w:r w:rsidR="007B6FD6">
        <w:rPr>
          <w:rFonts w:asciiTheme="minorHAnsi" w:hAnsiTheme="minorHAnsi"/>
          <w:b/>
          <w:bCs/>
          <w:sz w:val="28"/>
          <w:szCs w:val="28"/>
        </w:rPr>
        <w:t>P</w:t>
      </w:r>
      <w:r w:rsidR="007B6FD6" w:rsidRPr="007B6FD6">
        <w:rPr>
          <w:rFonts w:asciiTheme="minorHAnsi" w:hAnsiTheme="minorHAnsi"/>
          <w:b/>
          <w:bCs/>
          <w:sz w:val="28"/>
          <w:szCs w:val="28"/>
        </w:rPr>
        <w:t>eople</w:t>
      </w:r>
    </w:p>
    <w:p w:rsidR="008B4531" w:rsidRDefault="003C3017" w:rsidP="00A61E31">
      <w:pPr>
        <w:rPr>
          <w:rFonts w:asciiTheme="minorHAnsi" w:hAnsiTheme="minorHAnsi"/>
          <w:bCs/>
          <w:sz w:val="28"/>
          <w:szCs w:val="28"/>
        </w:rPr>
      </w:pPr>
      <w:r>
        <w:rPr>
          <w:rFonts w:asciiTheme="minorHAnsi" w:hAnsiTheme="minorHAnsi"/>
          <w:b/>
          <w:sz w:val="28"/>
          <w:szCs w:val="28"/>
          <w:lang w:val="en-US"/>
        </w:rPr>
        <w:tab/>
      </w:r>
      <w:r>
        <w:rPr>
          <w:rFonts w:asciiTheme="minorHAnsi" w:hAnsiTheme="minorHAnsi"/>
          <w:b/>
          <w:sz w:val="28"/>
          <w:szCs w:val="28"/>
          <w:lang w:val="en-US"/>
        </w:rPr>
        <w:tab/>
      </w:r>
      <w:r w:rsidRPr="003C3017">
        <w:rPr>
          <w:rFonts w:asciiTheme="minorHAnsi" w:hAnsiTheme="minorHAnsi"/>
          <w:sz w:val="28"/>
          <w:szCs w:val="28"/>
          <w:lang w:val="en-US"/>
        </w:rPr>
        <w:t xml:space="preserve">Luke Young, </w:t>
      </w:r>
      <w:r>
        <w:rPr>
          <w:rFonts w:asciiTheme="minorHAnsi" w:hAnsiTheme="minorHAnsi"/>
          <w:sz w:val="28"/>
          <w:szCs w:val="28"/>
          <w:lang w:val="en-US"/>
        </w:rPr>
        <w:t>Stonewall</w:t>
      </w:r>
      <w:r w:rsidR="00334A13">
        <w:rPr>
          <w:rFonts w:asciiTheme="minorHAnsi" w:hAnsiTheme="minorHAnsi"/>
          <w:sz w:val="28"/>
          <w:szCs w:val="28"/>
          <w:lang w:val="en-US"/>
        </w:rPr>
        <w:t xml:space="preserve"> Cymru</w:t>
      </w:r>
    </w:p>
    <w:p w:rsidR="001B4C88" w:rsidRPr="009812A6" w:rsidRDefault="001B4C88" w:rsidP="00414B2F">
      <w:pPr>
        <w:rPr>
          <w:rFonts w:asciiTheme="minorHAnsi" w:hAnsiTheme="minorHAnsi"/>
          <w:bCs/>
          <w:sz w:val="28"/>
          <w:szCs w:val="28"/>
        </w:rPr>
      </w:pPr>
    </w:p>
    <w:p w:rsidR="001B4C88" w:rsidRPr="009812A6" w:rsidRDefault="001B4C88" w:rsidP="001B4C88">
      <w:pPr>
        <w:rPr>
          <w:rFonts w:asciiTheme="minorHAnsi" w:hAnsiTheme="minorHAnsi"/>
          <w:bCs/>
          <w:sz w:val="28"/>
          <w:szCs w:val="28"/>
        </w:rPr>
      </w:pPr>
      <w:r w:rsidRPr="009812A6">
        <w:rPr>
          <w:rFonts w:asciiTheme="minorHAnsi" w:hAnsiTheme="minorHAnsi"/>
          <w:bCs/>
          <w:sz w:val="28"/>
          <w:szCs w:val="28"/>
        </w:rPr>
        <w:t xml:space="preserve">11:30  </w:t>
      </w:r>
      <w:r w:rsidRPr="009812A6">
        <w:rPr>
          <w:rFonts w:asciiTheme="minorHAnsi" w:hAnsiTheme="minorHAnsi"/>
          <w:bCs/>
          <w:sz w:val="28"/>
          <w:szCs w:val="28"/>
        </w:rPr>
        <w:tab/>
        <w:t>First workshop session</w:t>
      </w:r>
    </w:p>
    <w:p w:rsidR="001B4C88" w:rsidRPr="009812A6" w:rsidRDefault="001B4C88" w:rsidP="001B4C88">
      <w:pPr>
        <w:rPr>
          <w:rFonts w:asciiTheme="minorHAnsi" w:hAnsiTheme="minorHAnsi"/>
          <w:bCs/>
          <w:sz w:val="28"/>
          <w:szCs w:val="28"/>
        </w:rPr>
      </w:pPr>
    </w:p>
    <w:p w:rsidR="001B4C88" w:rsidRPr="009812A6" w:rsidRDefault="00F05892" w:rsidP="001B4C88">
      <w:pPr>
        <w:rPr>
          <w:rFonts w:asciiTheme="minorHAnsi" w:hAnsiTheme="minorHAnsi"/>
          <w:bCs/>
          <w:sz w:val="28"/>
          <w:szCs w:val="28"/>
        </w:rPr>
      </w:pPr>
      <w:r w:rsidRPr="009812A6">
        <w:rPr>
          <w:rFonts w:asciiTheme="minorHAnsi" w:hAnsiTheme="minorHAnsi"/>
          <w:bCs/>
          <w:sz w:val="28"/>
          <w:szCs w:val="28"/>
        </w:rPr>
        <w:t>12:30</w:t>
      </w:r>
      <w:r w:rsidRPr="009812A6">
        <w:rPr>
          <w:rFonts w:asciiTheme="minorHAnsi" w:hAnsiTheme="minorHAnsi"/>
          <w:bCs/>
          <w:sz w:val="28"/>
          <w:szCs w:val="28"/>
        </w:rPr>
        <w:tab/>
      </w:r>
      <w:r w:rsidR="009812A6">
        <w:rPr>
          <w:rFonts w:asciiTheme="minorHAnsi" w:hAnsiTheme="minorHAnsi"/>
          <w:bCs/>
          <w:sz w:val="28"/>
          <w:szCs w:val="28"/>
        </w:rPr>
        <w:tab/>
      </w:r>
      <w:r w:rsidR="001B4C88" w:rsidRPr="00B7668C">
        <w:rPr>
          <w:rFonts w:asciiTheme="minorHAnsi" w:hAnsiTheme="minorHAnsi"/>
          <w:b/>
          <w:bCs/>
          <w:sz w:val="28"/>
          <w:szCs w:val="28"/>
        </w:rPr>
        <w:t>Lunch</w:t>
      </w:r>
    </w:p>
    <w:p w:rsidR="001B4C88" w:rsidRPr="009812A6" w:rsidRDefault="001B4C88" w:rsidP="001B4C88">
      <w:pPr>
        <w:rPr>
          <w:rFonts w:asciiTheme="minorHAnsi" w:hAnsiTheme="minorHAnsi"/>
          <w:bCs/>
          <w:sz w:val="28"/>
          <w:szCs w:val="28"/>
        </w:rPr>
      </w:pPr>
    </w:p>
    <w:p w:rsidR="001B4C88" w:rsidRPr="009812A6" w:rsidRDefault="001B4C88" w:rsidP="001B4C88">
      <w:pPr>
        <w:rPr>
          <w:rFonts w:asciiTheme="minorHAnsi" w:hAnsiTheme="minorHAnsi"/>
          <w:bCs/>
          <w:sz w:val="28"/>
          <w:szCs w:val="28"/>
        </w:rPr>
      </w:pPr>
      <w:r w:rsidRPr="009812A6">
        <w:rPr>
          <w:rFonts w:asciiTheme="minorHAnsi" w:hAnsiTheme="minorHAnsi"/>
          <w:bCs/>
          <w:sz w:val="28"/>
          <w:szCs w:val="28"/>
        </w:rPr>
        <w:t xml:space="preserve">13.15  </w:t>
      </w:r>
      <w:r w:rsidRPr="009812A6">
        <w:rPr>
          <w:rFonts w:asciiTheme="minorHAnsi" w:hAnsiTheme="minorHAnsi"/>
          <w:bCs/>
          <w:sz w:val="28"/>
          <w:szCs w:val="28"/>
        </w:rPr>
        <w:tab/>
        <w:t>Second workshop session</w:t>
      </w:r>
    </w:p>
    <w:p w:rsidR="001B4C88" w:rsidRPr="009812A6" w:rsidRDefault="001B4C88" w:rsidP="001B4C88">
      <w:pPr>
        <w:rPr>
          <w:rFonts w:asciiTheme="minorHAnsi" w:hAnsiTheme="minorHAnsi"/>
          <w:bCs/>
          <w:sz w:val="28"/>
          <w:szCs w:val="28"/>
        </w:rPr>
      </w:pPr>
    </w:p>
    <w:p w:rsidR="001B4C88" w:rsidRPr="009812A6" w:rsidRDefault="001B4C88" w:rsidP="001B4C88">
      <w:pPr>
        <w:rPr>
          <w:rFonts w:asciiTheme="minorHAnsi" w:hAnsiTheme="minorHAnsi"/>
          <w:bCs/>
          <w:sz w:val="28"/>
          <w:szCs w:val="28"/>
        </w:rPr>
      </w:pPr>
      <w:r w:rsidRPr="009812A6">
        <w:rPr>
          <w:rFonts w:asciiTheme="minorHAnsi" w:hAnsiTheme="minorHAnsi"/>
          <w:bCs/>
          <w:sz w:val="28"/>
          <w:szCs w:val="28"/>
        </w:rPr>
        <w:t xml:space="preserve">14:15  </w:t>
      </w:r>
      <w:r w:rsidRPr="009812A6">
        <w:rPr>
          <w:rFonts w:asciiTheme="minorHAnsi" w:hAnsiTheme="minorHAnsi"/>
          <w:bCs/>
          <w:sz w:val="28"/>
          <w:szCs w:val="28"/>
        </w:rPr>
        <w:tab/>
        <w:t>Third workshop session</w:t>
      </w:r>
    </w:p>
    <w:p w:rsidR="001B4C88" w:rsidRPr="009812A6" w:rsidRDefault="001B4C88" w:rsidP="001B4C88">
      <w:pPr>
        <w:rPr>
          <w:rFonts w:asciiTheme="minorHAnsi" w:hAnsiTheme="minorHAnsi"/>
          <w:bCs/>
          <w:sz w:val="28"/>
          <w:szCs w:val="28"/>
        </w:rPr>
      </w:pPr>
    </w:p>
    <w:p w:rsidR="001B4C88" w:rsidRPr="009812A6" w:rsidRDefault="00B7668C" w:rsidP="001B4C88">
      <w:pPr>
        <w:rPr>
          <w:rFonts w:asciiTheme="minorHAnsi" w:hAnsiTheme="minorHAnsi"/>
          <w:bCs/>
          <w:sz w:val="28"/>
          <w:szCs w:val="28"/>
        </w:rPr>
      </w:pPr>
      <w:r>
        <w:rPr>
          <w:rFonts w:asciiTheme="minorHAnsi" w:hAnsiTheme="minorHAnsi"/>
          <w:bCs/>
          <w:sz w:val="28"/>
          <w:szCs w:val="28"/>
        </w:rPr>
        <w:t>15:15</w:t>
      </w:r>
      <w:r w:rsidR="001B4C88" w:rsidRPr="009812A6">
        <w:rPr>
          <w:rFonts w:asciiTheme="minorHAnsi" w:hAnsiTheme="minorHAnsi"/>
          <w:bCs/>
          <w:sz w:val="28"/>
          <w:szCs w:val="28"/>
        </w:rPr>
        <w:t xml:space="preserve">  </w:t>
      </w:r>
      <w:r w:rsidR="001B4C88" w:rsidRPr="009812A6">
        <w:rPr>
          <w:rFonts w:asciiTheme="minorHAnsi" w:hAnsiTheme="minorHAnsi"/>
          <w:bCs/>
          <w:sz w:val="28"/>
          <w:szCs w:val="28"/>
        </w:rPr>
        <w:tab/>
      </w:r>
      <w:r w:rsidR="001B4C88" w:rsidRPr="00B7668C">
        <w:rPr>
          <w:rFonts w:asciiTheme="minorHAnsi" w:hAnsiTheme="minorHAnsi"/>
          <w:b/>
          <w:bCs/>
          <w:sz w:val="28"/>
          <w:szCs w:val="28"/>
        </w:rPr>
        <w:t>Tea break</w:t>
      </w:r>
    </w:p>
    <w:p w:rsidR="001B4C88" w:rsidRPr="009812A6" w:rsidRDefault="001B4C88" w:rsidP="001B4C88">
      <w:pPr>
        <w:rPr>
          <w:rFonts w:asciiTheme="minorHAnsi" w:hAnsiTheme="minorHAnsi"/>
          <w:bCs/>
          <w:sz w:val="28"/>
          <w:szCs w:val="28"/>
        </w:rPr>
      </w:pPr>
    </w:p>
    <w:p w:rsidR="00A42E1F" w:rsidRDefault="00B7668C" w:rsidP="000A0390">
      <w:pPr>
        <w:rPr>
          <w:rFonts w:asciiTheme="minorHAnsi" w:hAnsiTheme="minorHAnsi"/>
          <w:bCs/>
          <w:sz w:val="28"/>
          <w:szCs w:val="28"/>
        </w:rPr>
      </w:pPr>
      <w:r>
        <w:rPr>
          <w:rFonts w:asciiTheme="minorHAnsi" w:hAnsiTheme="minorHAnsi"/>
          <w:bCs/>
          <w:sz w:val="28"/>
          <w:szCs w:val="28"/>
        </w:rPr>
        <w:t>15:30</w:t>
      </w:r>
      <w:r w:rsidR="001B4C88" w:rsidRPr="009812A6">
        <w:rPr>
          <w:rFonts w:asciiTheme="minorHAnsi" w:hAnsiTheme="minorHAnsi"/>
          <w:bCs/>
          <w:sz w:val="28"/>
          <w:szCs w:val="28"/>
        </w:rPr>
        <w:t xml:space="preserve">  </w:t>
      </w:r>
      <w:r w:rsidR="001B4C88" w:rsidRPr="009812A6">
        <w:rPr>
          <w:rFonts w:asciiTheme="minorHAnsi" w:hAnsiTheme="minorHAnsi"/>
          <w:bCs/>
          <w:sz w:val="28"/>
          <w:szCs w:val="28"/>
        </w:rPr>
        <w:tab/>
      </w:r>
      <w:r w:rsidR="00577AE9" w:rsidRPr="00FB4E19">
        <w:rPr>
          <w:rFonts w:asciiTheme="minorHAnsi" w:hAnsiTheme="minorHAnsi"/>
          <w:b/>
          <w:bCs/>
          <w:color w:val="auto"/>
          <w:sz w:val="28"/>
          <w:szCs w:val="28"/>
        </w:rPr>
        <w:t xml:space="preserve">PANEL </w:t>
      </w:r>
      <w:r w:rsidR="00F05892" w:rsidRPr="00FB4E19">
        <w:rPr>
          <w:rFonts w:asciiTheme="minorHAnsi" w:hAnsiTheme="minorHAnsi"/>
          <w:b/>
          <w:bCs/>
          <w:color w:val="auto"/>
          <w:sz w:val="28"/>
          <w:szCs w:val="28"/>
        </w:rPr>
        <w:t>Q&amp;A</w:t>
      </w:r>
      <w:r w:rsidR="00F05892" w:rsidRPr="009812A6">
        <w:rPr>
          <w:rFonts w:asciiTheme="minorHAnsi" w:hAnsiTheme="minorHAnsi"/>
          <w:bCs/>
          <w:sz w:val="28"/>
          <w:szCs w:val="28"/>
        </w:rPr>
        <w:t xml:space="preserve"> - Questions from delegation</w:t>
      </w:r>
    </w:p>
    <w:p w:rsidR="00672249" w:rsidRDefault="00A42E1F" w:rsidP="000A0390">
      <w:pPr>
        <w:rPr>
          <w:rFonts w:asciiTheme="minorHAnsi" w:hAnsiTheme="minorHAnsi"/>
          <w:bCs/>
          <w:sz w:val="28"/>
          <w:szCs w:val="28"/>
        </w:rPr>
      </w:pPr>
      <w:r>
        <w:rPr>
          <w:rFonts w:asciiTheme="minorHAnsi" w:hAnsiTheme="minorHAnsi"/>
          <w:bCs/>
          <w:sz w:val="28"/>
          <w:szCs w:val="28"/>
        </w:rPr>
        <w:tab/>
      </w:r>
      <w:r>
        <w:rPr>
          <w:rFonts w:asciiTheme="minorHAnsi" w:hAnsiTheme="minorHAnsi"/>
          <w:bCs/>
          <w:sz w:val="28"/>
          <w:szCs w:val="28"/>
        </w:rPr>
        <w:tab/>
        <w:t>Chaired by: Beth Davies, Wales TUC Women’s Forum</w:t>
      </w:r>
      <w:r w:rsidR="00672249" w:rsidRPr="009812A6">
        <w:rPr>
          <w:rFonts w:asciiTheme="minorHAnsi" w:hAnsiTheme="minorHAnsi"/>
          <w:bCs/>
          <w:sz w:val="28"/>
          <w:szCs w:val="28"/>
        </w:rPr>
        <w:tab/>
      </w:r>
    </w:p>
    <w:p w:rsidR="00A61E31" w:rsidRDefault="00A61E31" w:rsidP="000A0390">
      <w:pPr>
        <w:rPr>
          <w:rFonts w:asciiTheme="minorHAnsi" w:hAnsiTheme="minorHAnsi"/>
          <w:bCs/>
          <w:sz w:val="28"/>
          <w:szCs w:val="28"/>
        </w:rPr>
      </w:pPr>
    </w:p>
    <w:p w:rsidR="00A61E31" w:rsidRDefault="00A61E31" w:rsidP="000A0390">
      <w:pPr>
        <w:rPr>
          <w:rFonts w:asciiTheme="minorHAnsi" w:hAnsiTheme="minorHAnsi"/>
          <w:bCs/>
          <w:sz w:val="28"/>
          <w:szCs w:val="28"/>
        </w:rPr>
      </w:pPr>
      <w:r>
        <w:rPr>
          <w:rFonts w:asciiTheme="minorHAnsi" w:hAnsiTheme="minorHAnsi"/>
          <w:bCs/>
          <w:sz w:val="28"/>
          <w:szCs w:val="28"/>
        </w:rPr>
        <w:t>15:55</w:t>
      </w:r>
      <w:r>
        <w:rPr>
          <w:rFonts w:asciiTheme="minorHAnsi" w:hAnsiTheme="minorHAnsi"/>
          <w:bCs/>
          <w:sz w:val="28"/>
          <w:szCs w:val="28"/>
        </w:rPr>
        <w:tab/>
      </w:r>
      <w:r>
        <w:rPr>
          <w:rFonts w:asciiTheme="minorHAnsi" w:hAnsiTheme="minorHAnsi"/>
          <w:bCs/>
          <w:sz w:val="28"/>
          <w:szCs w:val="28"/>
        </w:rPr>
        <w:tab/>
        <w:t>Julie Cook, National Officer, Wales TUC</w:t>
      </w:r>
      <w:r>
        <w:rPr>
          <w:rFonts w:asciiTheme="minorHAnsi" w:hAnsiTheme="minorHAnsi"/>
          <w:bCs/>
          <w:sz w:val="28"/>
          <w:szCs w:val="28"/>
        </w:rPr>
        <w:tab/>
      </w:r>
      <w:r>
        <w:rPr>
          <w:rFonts w:asciiTheme="minorHAnsi" w:hAnsiTheme="minorHAnsi"/>
          <w:bCs/>
          <w:sz w:val="28"/>
          <w:szCs w:val="28"/>
        </w:rPr>
        <w:tab/>
      </w:r>
    </w:p>
    <w:p w:rsidR="009812A6" w:rsidRPr="009812A6" w:rsidRDefault="009812A6" w:rsidP="000A0390">
      <w:pPr>
        <w:rPr>
          <w:rFonts w:asciiTheme="minorHAnsi" w:hAnsiTheme="minorHAnsi"/>
          <w:bCs/>
          <w:sz w:val="28"/>
          <w:szCs w:val="28"/>
        </w:rPr>
      </w:pPr>
    </w:p>
    <w:p w:rsidR="001B4C88" w:rsidRDefault="001B4C88" w:rsidP="001B4C88">
      <w:pPr>
        <w:rPr>
          <w:rFonts w:asciiTheme="minorHAnsi" w:hAnsiTheme="minorHAnsi"/>
          <w:sz w:val="28"/>
          <w:szCs w:val="28"/>
        </w:rPr>
      </w:pPr>
      <w:r w:rsidRPr="009812A6">
        <w:rPr>
          <w:rFonts w:asciiTheme="minorHAnsi" w:hAnsiTheme="minorHAnsi"/>
          <w:sz w:val="28"/>
          <w:szCs w:val="28"/>
        </w:rPr>
        <w:t xml:space="preserve">16:00  </w:t>
      </w:r>
      <w:r w:rsidRPr="009812A6">
        <w:rPr>
          <w:rFonts w:asciiTheme="minorHAnsi" w:hAnsiTheme="minorHAnsi"/>
          <w:sz w:val="28"/>
          <w:szCs w:val="28"/>
        </w:rPr>
        <w:tab/>
      </w:r>
      <w:r w:rsidR="002C1D85">
        <w:rPr>
          <w:rFonts w:asciiTheme="minorHAnsi" w:hAnsiTheme="minorHAnsi"/>
          <w:sz w:val="28"/>
          <w:szCs w:val="28"/>
        </w:rPr>
        <w:t xml:space="preserve">Plenary - </w:t>
      </w:r>
      <w:r w:rsidRPr="009812A6">
        <w:rPr>
          <w:rFonts w:asciiTheme="minorHAnsi" w:hAnsiTheme="minorHAnsi"/>
          <w:sz w:val="28"/>
          <w:szCs w:val="28"/>
        </w:rPr>
        <w:t xml:space="preserve">Close </w:t>
      </w:r>
    </w:p>
    <w:p w:rsidR="00011D00" w:rsidRPr="008E204B" w:rsidRDefault="008E204B" w:rsidP="00011D00">
      <w:pPr>
        <w:pStyle w:val="Title"/>
        <w:rPr>
          <w:rFonts w:asciiTheme="minorHAnsi" w:hAnsiTheme="minorHAnsi"/>
          <w:b/>
          <w:color w:val="auto"/>
          <w:sz w:val="28"/>
          <w:szCs w:val="28"/>
        </w:rPr>
      </w:pPr>
      <w:r>
        <w:rPr>
          <w:rFonts w:asciiTheme="minorHAnsi" w:hAnsiTheme="minorHAnsi"/>
          <w:b/>
          <w:color w:val="auto"/>
          <w:sz w:val="28"/>
          <w:szCs w:val="28"/>
        </w:rPr>
        <w:lastRenderedPageBreak/>
        <w:t>Workshop options</w:t>
      </w:r>
    </w:p>
    <w:p w:rsidR="001B4C88" w:rsidRPr="000A0390" w:rsidRDefault="001B4C88" w:rsidP="001B4C88">
      <w:pPr>
        <w:rPr>
          <w:rFonts w:asciiTheme="minorHAnsi" w:hAnsiTheme="minorHAnsi"/>
          <w:bCs/>
          <w:sz w:val="28"/>
          <w:szCs w:val="28"/>
        </w:rPr>
      </w:pPr>
      <w:r w:rsidRPr="000A0390">
        <w:rPr>
          <w:rFonts w:asciiTheme="minorHAnsi" w:hAnsiTheme="minorHAnsi"/>
          <w:b/>
          <w:bCs/>
          <w:sz w:val="28"/>
          <w:szCs w:val="28"/>
        </w:rPr>
        <w:tab/>
      </w:r>
      <w:r w:rsidRPr="000A0390">
        <w:rPr>
          <w:rFonts w:asciiTheme="minorHAnsi" w:hAnsiTheme="minorHAnsi"/>
          <w:bCs/>
          <w:sz w:val="28"/>
          <w:szCs w:val="28"/>
        </w:rPr>
        <w:tab/>
      </w:r>
    </w:p>
    <w:p w:rsidR="001B4C88" w:rsidRDefault="001B4C88" w:rsidP="001B4C88">
      <w:pPr>
        <w:rPr>
          <w:rFonts w:asciiTheme="minorHAnsi" w:hAnsiTheme="minorHAnsi"/>
          <w:bCs/>
          <w:sz w:val="28"/>
          <w:szCs w:val="28"/>
        </w:rPr>
      </w:pPr>
      <w:r w:rsidRPr="000A0390">
        <w:rPr>
          <w:rFonts w:asciiTheme="minorHAnsi" w:hAnsiTheme="minorHAnsi"/>
          <w:bCs/>
          <w:sz w:val="28"/>
          <w:szCs w:val="28"/>
        </w:rPr>
        <w:t xml:space="preserve">Delegates are invited to sign up to </w:t>
      </w:r>
      <w:r w:rsidRPr="000A0390">
        <w:rPr>
          <w:rFonts w:asciiTheme="minorHAnsi" w:hAnsiTheme="minorHAnsi"/>
          <w:b/>
          <w:bCs/>
          <w:sz w:val="28"/>
          <w:szCs w:val="28"/>
        </w:rPr>
        <w:t>three</w:t>
      </w:r>
      <w:r w:rsidRPr="000A0390">
        <w:rPr>
          <w:rFonts w:asciiTheme="minorHAnsi" w:hAnsiTheme="minorHAnsi"/>
          <w:bCs/>
          <w:sz w:val="28"/>
          <w:szCs w:val="28"/>
        </w:rPr>
        <w:t xml:space="preserve"> of the following </w:t>
      </w:r>
      <w:r w:rsidR="00577AE9">
        <w:rPr>
          <w:rFonts w:asciiTheme="minorHAnsi" w:hAnsiTheme="minorHAnsi"/>
          <w:bCs/>
          <w:sz w:val="28"/>
          <w:szCs w:val="28"/>
        </w:rPr>
        <w:t>six</w:t>
      </w:r>
      <w:r w:rsidR="00011D00" w:rsidRPr="000A0390">
        <w:rPr>
          <w:rFonts w:asciiTheme="minorHAnsi" w:hAnsiTheme="minorHAnsi"/>
          <w:bCs/>
          <w:sz w:val="28"/>
          <w:szCs w:val="28"/>
        </w:rPr>
        <w:t xml:space="preserve"> </w:t>
      </w:r>
      <w:r w:rsidRPr="000A0390">
        <w:rPr>
          <w:rFonts w:asciiTheme="minorHAnsi" w:hAnsiTheme="minorHAnsi"/>
          <w:bCs/>
          <w:sz w:val="28"/>
          <w:szCs w:val="28"/>
        </w:rPr>
        <w:t>workshops</w:t>
      </w:r>
    </w:p>
    <w:p w:rsidR="00672249" w:rsidRPr="000A0390" w:rsidRDefault="00672249" w:rsidP="001B4C88">
      <w:pPr>
        <w:rPr>
          <w:rFonts w:asciiTheme="minorHAnsi" w:hAnsiTheme="minorHAnsi"/>
          <w:bCs/>
          <w:sz w:val="28"/>
          <w:szCs w:val="28"/>
        </w:rPr>
      </w:pPr>
    </w:p>
    <w:p w:rsidR="0003274B" w:rsidRPr="00FB4E19" w:rsidRDefault="0003274B" w:rsidP="00577AE9">
      <w:pPr>
        <w:pStyle w:val="Heading2"/>
        <w:numPr>
          <w:ilvl w:val="0"/>
          <w:numId w:val="7"/>
        </w:numPr>
        <w:rPr>
          <w:rFonts w:asciiTheme="minorHAnsi" w:hAnsiTheme="minorHAnsi"/>
          <w:color w:val="auto"/>
          <w:sz w:val="28"/>
          <w:szCs w:val="28"/>
        </w:rPr>
      </w:pPr>
      <w:r w:rsidRPr="00FB4E19">
        <w:rPr>
          <w:rFonts w:asciiTheme="minorHAnsi" w:hAnsiTheme="minorHAnsi"/>
          <w:color w:val="auto"/>
          <w:sz w:val="28"/>
          <w:szCs w:val="28"/>
        </w:rPr>
        <w:t>Mental Health</w:t>
      </w:r>
      <w:r w:rsidR="00334A13">
        <w:rPr>
          <w:rFonts w:asciiTheme="minorHAnsi" w:hAnsiTheme="minorHAnsi"/>
          <w:color w:val="auto"/>
          <w:sz w:val="28"/>
          <w:szCs w:val="28"/>
        </w:rPr>
        <w:t xml:space="preserve"> Awareness</w:t>
      </w:r>
    </w:p>
    <w:p w:rsidR="0003274B" w:rsidRPr="00FB4E19" w:rsidRDefault="0003274B" w:rsidP="00577AE9">
      <w:pPr>
        <w:ind w:firstLine="720"/>
        <w:rPr>
          <w:rFonts w:asciiTheme="minorHAnsi" w:hAnsiTheme="minorHAnsi" w:cs="Arial"/>
          <w:bCs/>
          <w:color w:val="auto"/>
          <w:sz w:val="28"/>
          <w:szCs w:val="28"/>
        </w:rPr>
      </w:pPr>
      <w:r w:rsidRPr="001233BE">
        <w:rPr>
          <w:rFonts w:asciiTheme="minorHAnsi" w:hAnsiTheme="minorHAnsi" w:cs="Arial"/>
          <w:b/>
          <w:bCs/>
          <w:color w:val="auto"/>
          <w:sz w:val="28"/>
          <w:szCs w:val="28"/>
        </w:rPr>
        <w:t>Facilitated by</w:t>
      </w:r>
      <w:r w:rsidR="001233BE" w:rsidRPr="001233BE">
        <w:rPr>
          <w:rFonts w:asciiTheme="minorHAnsi" w:hAnsiTheme="minorHAnsi" w:cs="Arial"/>
          <w:b/>
          <w:bCs/>
          <w:color w:val="auto"/>
          <w:sz w:val="28"/>
          <w:szCs w:val="28"/>
        </w:rPr>
        <w:t>:</w:t>
      </w:r>
      <w:r w:rsidRPr="00FB4E19">
        <w:rPr>
          <w:rFonts w:asciiTheme="minorHAnsi" w:hAnsiTheme="minorHAnsi" w:cs="Arial"/>
          <w:bCs/>
          <w:color w:val="auto"/>
          <w:sz w:val="28"/>
          <w:szCs w:val="28"/>
        </w:rPr>
        <w:t xml:space="preserve"> </w:t>
      </w:r>
      <w:proofErr w:type="spellStart"/>
      <w:r w:rsidRPr="00FB4E19">
        <w:rPr>
          <w:rFonts w:asciiTheme="minorHAnsi" w:hAnsiTheme="minorHAnsi" w:cs="Arial"/>
          <w:bCs/>
          <w:color w:val="auto"/>
          <w:sz w:val="28"/>
          <w:szCs w:val="28"/>
        </w:rPr>
        <w:t>Gofal</w:t>
      </w:r>
      <w:proofErr w:type="spellEnd"/>
      <w:r w:rsidRPr="00FB4E19">
        <w:rPr>
          <w:rFonts w:asciiTheme="minorHAnsi" w:hAnsiTheme="minorHAnsi" w:cs="Arial"/>
          <w:bCs/>
          <w:color w:val="auto"/>
          <w:sz w:val="28"/>
          <w:szCs w:val="28"/>
        </w:rPr>
        <w:t xml:space="preserve"> Cymru</w:t>
      </w:r>
    </w:p>
    <w:p w:rsidR="0003274B" w:rsidRPr="001233BE" w:rsidRDefault="0003274B" w:rsidP="00577AE9">
      <w:pPr>
        <w:ind w:firstLine="720"/>
        <w:rPr>
          <w:rFonts w:asciiTheme="minorHAnsi" w:hAnsiTheme="minorHAnsi" w:cs="Arial"/>
          <w:b/>
          <w:bCs/>
          <w:color w:val="auto"/>
          <w:sz w:val="28"/>
          <w:szCs w:val="28"/>
        </w:rPr>
      </w:pPr>
      <w:r w:rsidRPr="001233BE">
        <w:rPr>
          <w:rFonts w:asciiTheme="minorHAnsi" w:hAnsiTheme="minorHAnsi" w:cs="Arial"/>
          <w:b/>
          <w:bCs/>
          <w:color w:val="auto"/>
          <w:sz w:val="28"/>
          <w:szCs w:val="28"/>
        </w:rPr>
        <w:t xml:space="preserve">Room: </w:t>
      </w:r>
      <w:r w:rsidR="000A0390" w:rsidRPr="001233BE">
        <w:rPr>
          <w:rFonts w:asciiTheme="minorHAnsi" w:hAnsiTheme="minorHAnsi" w:cs="Arial"/>
          <w:b/>
          <w:bCs/>
          <w:color w:val="auto"/>
          <w:sz w:val="28"/>
          <w:szCs w:val="28"/>
        </w:rPr>
        <w:t xml:space="preserve"> </w:t>
      </w:r>
      <w:r w:rsidR="00334A13" w:rsidRPr="001233BE">
        <w:rPr>
          <w:rFonts w:asciiTheme="minorHAnsi" w:hAnsiTheme="minorHAnsi" w:cs="Arial"/>
          <w:b/>
          <w:bCs/>
          <w:color w:val="auto"/>
          <w:sz w:val="28"/>
          <w:szCs w:val="28"/>
        </w:rPr>
        <w:t>Directors Guest Lounge</w:t>
      </w:r>
    </w:p>
    <w:p w:rsidR="00E16640" w:rsidRDefault="00577AE9" w:rsidP="00E16640">
      <w:pPr>
        <w:ind w:left="720"/>
        <w:rPr>
          <w:rFonts w:asciiTheme="minorHAnsi" w:hAnsiTheme="minorHAnsi" w:cs="Arial"/>
          <w:sz w:val="28"/>
          <w:szCs w:val="28"/>
        </w:rPr>
      </w:pPr>
      <w:r w:rsidRPr="001233BE">
        <w:rPr>
          <w:rFonts w:asciiTheme="minorHAnsi" w:hAnsiTheme="minorHAnsi" w:cs="Arial"/>
          <w:b/>
          <w:bCs/>
          <w:color w:val="auto"/>
          <w:sz w:val="28"/>
          <w:szCs w:val="28"/>
        </w:rPr>
        <w:t>Synopsis:</w:t>
      </w:r>
      <w:r w:rsidR="00E16640">
        <w:rPr>
          <w:rFonts w:asciiTheme="minorHAnsi" w:hAnsiTheme="minorHAnsi" w:cs="Arial"/>
          <w:b/>
          <w:bCs/>
          <w:color w:val="auto"/>
          <w:sz w:val="28"/>
          <w:szCs w:val="28"/>
        </w:rPr>
        <w:t xml:space="preserve"> </w:t>
      </w:r>
      <w:r w:rsidR="00E16640" w:rsidRPr="00E16640">
        <w:rPr>
          <w:rFonts w:asciiTheme="minorHAnsi" w:hAnsiTheme="minorHAnsi" w:cs="Arial"/>
          <w:sz w:val="28"/>
          <w:szCs w:val="28"/>
        </w:rPr>
        <w:t xml:space="preserve">As cuts continue to hit people at home and at work, mental health has become an increasingly important issue for trade union reps across Wales. Come along to this workshop to learn more about mental health and how you can use the </w:t>
      </w:r>
      <w:proofErr w:type="spellStart"/>
      <w:r w:rsidR="00E16640" w:rsidRPr="00E16640">
        <w:rPr>
          <w:rFonts w:asciiTheme="minorHAnsi" w:hAnsiTheme="minorHAnsi" w:cs="Arial"/>
          <w:sz w:val="28"/>
          <w:szCs w:val="28"/>
        </w:rPr>
        <w:t>Gofal</w:t>
      </w:r>
      <w:proofErr w:type="spellEnd"/>
      <w:r w:rsidR="00E16640" w:rsidRPr="00E16640">
        <w:rPr>
          <w:rFonts w:asciiTheme="minorHAnsi" w:hAnsiTheme="minorHAnsi" w:cs="Arial"/>
          <w:sz w:val="28"/>
          <w:szCs w:val="28"/>
        </w:rPr>
        <w:t xml:space="preserve"> / Wales TUC mental health toolkit to support colleagues and campaign for improvements in your workplace.</w:t>
      </w:r>
      <w:r w:rsidR="00E16640">
        <w:rPr>
          <w:rFonts w:asciiTheme="minorHAnsi" w:hAnsiTheme="minorHAnsi" w:cs="Arial"/>
          <w:sz w:val="28"/>
          <w:szCs w:val="28"/>
        </w:rPr>
        <w:t xml:space="preserve">  </w:t>
      </w:r>
    </w:p>
    <w:p w:rsidR="00E16640" w:rsidRPr="00E16640" w:rsidRDefault="00E16640" w:rsidP="00E16640">
      <w:pPr>
        <w:ind w:left="720"/>
        <w:rPr>
          <w:rFonts w:asciiTheme="minorHAnsi" w:hAnsiTheme="minorHAnsi"/>
          <w:sz w:val="28"/>
          <w:szCs w:val="28"/>
        </w:rPr>
      </w:pPr>
    </w:p>
    <w:p w:rsidR="00E16640" w:rsidRPr="00E16640" w:rsidRDefault="00E16640" w:rsidP="00E16640">
      <w:pPr>
        <w:autoSpaceDE w:val="0"/>
        <w:autoSpaceDN w:val="0"/>
        <w:ind w:left="720"/>
        <w:rPr>
          <w:rFonts w:asciiTheme="minorHAnsi" w:hAnsiTheme="minorHAnsi"/>
          <w:sz w:val="28"/>
          <w:szCs w:val="28"/>
        </w:rPr>
      </w:pPr>
      <w:proofErr w:type="spellStart"/>
      <w:r w:rsidRPr="00E16640">
        <w:rPr>
          <w:rFonts w:asciiTheme="minorHAnsi" w:hAnsiTheme="minorHAnsi" w:cs="Arial"/>
          <w:sz w:val="28"/>
          <w:szCs w:val="28"/>
        </w:rPr>
        <w:t>Gofal</w:t>
      </w:r>
      <w:proofErr w:type="spellEnd"/>
      <w:r w:rsidRPr="00E16640">
        <w:rPr>
          <w:rFonts w:asciiTheme="minorHAnsi" w:hAnsiTheme="minorHAnsi" w:cs="Arial"/>
          <w:sz w:val="28"/>
          <w:szCs w:val="28"/>
        </w:rPr>
        <w:t xml:space="preserve"> is a leading Welsh mental health and wellbeing charity which provides a wide range of services to people with mental health problems, supporting their independence, recovery, health and wellbeing. We also lobby to improve mental health policy, practice and legislation, as well as campaigning to increase public understanding of mental health and wellbeing.</w:t>
      </w:r>
    </w:p>
    <w:p w:rsidR="00E16640" w:rsidRDefault="00E16640" w:rsidP="00577AE9">
      <w:pPr>
        <w:ind w:firstLine="720"/>
        <w:rPr>
          <w:rFonts w:asciiTheme="minorHAnsi" w:hAnsiTheme="minorHAnsi" w:cs="Arial"/>
          <w:b/>
          <w:bCs/>
          <w:color w:val="auto"/>
          <w:sz w:val="28"/>
          <w:szCs w:val="28"/>
        </w:rPr>
      </w:pPr>
    </w:p>
    <w:p w:rsidR="004865AB" w:rsidRDefault="004865AB" w:rsidP="00577AE9">
      <w:pPr>
        <w:ind w:firstLine="720"/>
        <w:rPr>
          <w:rFonts w:asciiTheme="minorHAnsi" w:hAnsiTheme="minorHAnsi" w:cs="Arial"/>
          <w:b/>
          <w:bCs/>
          <w:color w:val="auto"/>
          <w:sz w:val="28"/>
          <w:szCs w:val="28"/>
        </w:rPr>
      </w:pPr>
    </w:p>
    <w:p w:rsidR="00414B2F" w:rsidRPr="00FB4E19" w:rsidRDefault="00414B2F" w:rsidP="0003274B">
      <w:pPr>
        <w:rPr>
          <w:rFonts w:asciiTheme="minorHAnsi" w:hAnsiTheme="minorHAnsi" w:cs="Arial"/>
          <w:b/>
          <w:bCs/>
          <w:color w:val="auto"/>
          <w:sz w:val="28"/>
          <w:szCs w:val="28"/>
        </w:rPr>
      </w:pPr>
    </w:p>
    <w:p w:rsidR="000A0390" w:rsidRPr="00FB4E19" w:rsidRDefault="000A0390" w:rsidP="00577AE9">
      <w:pPr>
        <w:pStyle w:val="ListParagraph"/>
        <w:numPr>
          <w:ilvl w:val="0"/>
          <w:numId w:val="7"/>
        </w:numPr>
        <w:spacing w:after="0" w:line="240" w:lineRule="auto"/>
        <w:rPr>
          <w:rFonts w:asciiTheme="minorHAnsi" w:hAnsiTheme="minorHAnsi" w:cs="Arial"/>
          <w:b/>
          <w:color w:val="auto"/>
          <w:sz w:val="28"/>
          <w:szCs w:val="28"/>
        </w:rPr>
      </w:pPr>
      <w:r w:rsidRPr="00FB4E19">
        <w:rPr>
          <w:rFonts w:asciiTheme="minorHAnsi" w:hAnsiTheme="minorHAnsi" w:cs="Arial"/>
          <w:b/>
          <w:color w:val="auto"/>
          <w:sz w:val="28"/>
          <w:szCs w:val="28"/>
        </w:rPr>
        <w:t xml:space="preserve">Shared Parental Leave </w:t>
      </w:r>
      <w:r w:rsidR="00FB4E19">
        <w:rPr>
          <w:rFonts w:asciiTheme="minorHAnsi" w:hAnsiTheme="minorHAnsi" w:cs="Arial"/>
          <w:b/>
          <w:color w:val="auto"/>
          <w:sz w:val="28"/>
          <w:szCs w:val="28"/>
        </w:rPr>
        <w:t xml:space="preserve"> </w:t>
      </w:r>
    </w:p>
    <w:p w:rsidR="00672249" w:rsidRPr="00FB4E19" w:rsidRDefault="00672249" w:rsidP="00577AE9">
      <w:pPr>
        <w:ind w:firstLine="720"/>
        <w:rPr>
          <w:rFonts w:asciiTheme="minorHAnsi" w:hAnsiTheme="minorHAnsi" w:cs="Arial"/>
          <w:bCs/>
          <w:color w:val="auto"/>
          <w:sz w:val="28"/>
          <w:szCs w:val="28"/>
        </w:rPr>
      </w:pPr>
      <w:r w:rsidRPr="001233BE">
        <w:rPr>
          <w:rFonts w:asciiTheme="minorHAnsi" w:hAnsiTheme="minorHAnsi" w:cs="Arial"/>
          <w:b/>
          <w:bCs/>
          <w:color w:val="auto"/>
          <w:sz w:val="28"/>
          <w:szCs w:val="28"/>
        </w:rPr>
        <w:t>Facilitated by</w:t>
      </w:r>
      <w:r w:rsidR="001233BE" w:rsidRPr="001233BE">
        <w:rPr>
          <w:rFonts w:asciiTheme="minorHAnsi" w:hAnsiTheme="minorHAnsi" w:cs="Arial"/>
          <w:b/>
          <w:bCs/>
          <w:color w:val="auto"/>
          <w:sz w:val="28"/>
          <w:szCs w:val="28"/>
        </w:rPr>
        <w:t>:</w:t>
      </w:r>
      <w:r w:rsidRPr="00FB4E19">
        <w:rPr>
          <w:rFonts w:asciiTheme="minorHAnsi" w:hAnsiTheme="minorHAnsi" w:cs="Arial"/>
          <w:bCs/>
          <w:color w:val="auto"/>
          <w:sz w:val="28"/>
          <w:szCs w:val="28"/>
        </w:rPr>
        <w:t xml:space="preserve"> ACAS</w:t>
      </w:r>
      <w:r w:rsidR="001233BE">
        <w:rPr>
          <w:rFonts w:asciiTheme="minorHAnsi" w:hAnsiTheme="minorHAnsi" w:cs="Arial"/>
          <w:bCs/>
          <w:color w:val="auto"/>
          <w:sz w:val="28"/>
          <w:szCs w:val="28"/>
        </w:rPr>
        <w:t xml:space="preserve"> Wales</w:t>
      </w:r>
    </w:p>
    <w:p w:rsidR="003226E9" w:rsidRDefault="00672249" w:rsidP="003226E9">
      <w:pPr>
        <w:ind w:firstLine="720"/>
        <w:rPr>
          <w:rFonts w:asciiTheme="minorHAnsi" w:hAnsiTheme="minorHAnsi" w:cs="Arial"/>
          <w:b/>
          <w:bCs/>
          <w:color w:val="auto"/>
          <w:sz w:val="28"/>
          <w:szCs w:val="28"/>
        </w:rPr>
      </w:pPr>
      <w:r w:rsidRPr="001233BE">
        <w:rPr>
          <w:rFonts w:asciiTheme="minorHAnsi" w:hAnsiTheme="minorHAnsi" w:cs="Arial"/>
          <w:b/>
          <w:bCs/>
          <w:color w:val="auto"/>
          <w:sz w:val="28"/>
          <w:szCs w:val="28"/>
        </w:rPr>
        <w:t xml:space="preserve">Room:  </w:t>
      </w:r>
      <w:proofErr w:type="spellStart"/>
      <w:r w:rsidR="00334A13" w:rsidRPr="001233BE">
        <w:rPr>
          <w:rFonts w:asciiTheme="minorHAnsi" w:hAnsiTheme="minorHAnsi" w:cs="Arial"/>
          <w:b/>
          <w:bCs/>
          <w:color w:val="auto"/>
          <w:sz w:val="28"/>
          <w:szCs w:val="28"/>
        </w:rPr>
        <w:t>Richoh</w:t>
      </w:r>
      <w:proofErr w:type="spellEnd"/>
      <w:r w:rsidR="00334A13" w:rsidRPr="001233BE">
        <w:rPr>
          <w:rFonts w:asciiTheme="minorHAnsi" w:hAnsiTheme="minorHAnsi" w:cs="Arial"/>
          <w:b/>
          <w:bCs/>
          <w:color w:val="auto"/>
          <w:sz w:val="28"/>
          <w:szCs w:val="28"/>
        </w:rPr>
        <w:t xml:space="preserve"> 1</w:t>
      </w:r>
    </w:p>
    <w:p w:rsidR="003226E9" w:rsidRDefault="00577AE9" w:rsidP="003226E9">
      <w:pPr>
        <w:ind w:left="720"/>
        <w:rPr>
          <w:rFonts w:asciiTheme="minorHAnsi" w:hAnsiTheme="minorHAnsi"/>
          <w:sz w:val="28"/>
          <w:szCs w:val="28"/>
          <w:shd w:val="clear" w:color="auto" w:fill="FFFFFF"/>
        </w:rPr>
      </w:pPr>
      <w:r w:rsidRPr="001233BE">
        <w:rPr>
          <w:rFonts w:asciiTheme="minorHAnsi" w:hAnsiTheme="minorHAnsi" w:cs="Arial"/>
          <w:b/>
          <w:bCs/>
          <w:color w:val="auto"/>
          <w:sz w:val="28"/>
          <w:szCs w:val="28"/>
        </w:rPr>
        <w:t>Synopsis:</w:t>
      </w:r>
      <w:r w:rsidR="003226E9">
        <w:rPr>
          <w:rFonts w:asciiTheme="minorHAnsi" w:hAnsiTheme="minorHAnsi" w:cs="Arial"/>
          <w:b/>
          <w:bCs/>
          <w:color w:val="auto"/>
          <w:sz w:val="28"/>
          <w:szCs w:val="28"/>
        </w:rPr>
        <w:t xml:space="preserve"> </w:t>
      </w:r>
      <w:r w:rsidR="003226E9" w:rsidRPr="004865AB">
        <w:rPr>
          <w:rFonts w:asciiTheme="minorHAnsi" w:hAnsiTheme="minorHAnsi"/>
          <w:sz w:val="28"/>
          <w:szCs w:val="28"/>
          <w:shd w:val="clear" w:color="auto" w:fill="FFFFFF"/>
        </w:rPr>
        <w:t xml:space="preserve">The workshop will cover the essentials of what shared parental leave is and what the employment rights are under the new rules. We will discuss who qualifies for it, how it works, and who is eligible to take shared parental leave. We will go through the notification procedure explaining how to handle requests discussing when leave can and cannot be taken under the new rules. </w:t>
      </w:r>
    </w:p>
    <w:p w:rsidR="00E16640" w:rsidRPr="004865AB" w:rsidRDefault="00E16640" w:rsidP="003226E9">
      <w:pPr>
        <w:ind w:left="720"/>
        <w:rPr>
          <w:rFonts w:asciiTheme="minorHAnsi" w:hAnsiTheme="minorHAnsi"/>
          <w:sz w:val="28"/>
          <w:szCs w:val="28"/>
          <w:shd w:val="clear" w:color="auto" w:fill="FFFFFF"/>
        </w:rPr>
      </w:pPr>
    </w:p>
    <w:p w:rsidR="003226E9" w:rsidRDefault="003226E9" w:rsidP="003226E9">
      <w:pPr>
        <w:ind w:left="720"/>
        <w:rPr>
          <w:rFonts w:asciiTheme="minorHAnsi" w:hAnsiTheme="minorHAnsi"/>
          <w:sz w:val="28"/>
          <w:szCs w:val="28"/>
          <w:shd w:val="clear" w:color="auto" w:fill="FFFFFF"/>
        </w:rPr>
      </w:pPr>
      <w:r w:rsidRPr="004865AB">
        <w:rPr>
          <w:rFonts w:asciiTheme="minorHAnsi" w:hAnsiTheme="minorHAnsi"/>
          <w:sz w:val="28"/>
          <w:szCs w:val="28"/>
          <w:shd w:val="clear" w:color="auto" w:fill="FFFFFF"/>
        </w:rPr>
        <w:t>We will cover best practice and the business benefits of having early discussions with employees when facing the challenge of accommodating patterns of leave for two parents and two employers.</w:t>
      </w:r>
    </w:p>
    <w:p w:rsidR="004865AB" w:rsidRDefault="004865AB" w:rsidP="003226E9">
      <w:pPr>
        <w:ind w:left="720"/>
        <w:rPr>
          <w:rFonts w:asciiTheme="minorHAnsi" w:hAnsiTheme="minorHAnsi"/>
          <w:sz w:val="28"/>
          <w:szCs w:val="28"/>
          <w:shd w:val="clear" w:color="auto" w:fill="FFFFFF"/>
        </w:rPr>
      </w:pPr>
    </w:p>
    <w:p w:rsidR="004865AB" w:rsidRDefault="004865AB" w:rsidP="003226E9">
      <w:pPr>
        <w:ind w:left="720"/>
        <w:rPr>
          <w:rFonts w:asciiTheme="minorHAnsi" w:hAnsiTheme="minorHAnsi"/>
          <w:sz w:val="28"/>
          <w:szCs w:val="28"/>
          <w:shd w:val="clear" w:color="auto" w:fill="FFFFFF"/>
        </w:rPr>
      </w:pPr>
    </w:p>
    <w:p w:rsidR="004865AB" w:rsidRDefault="004865AB" w:rsidP="003226E9">
      <w:pPr>
        <w:ind w:left="720"/>
        <w:rPr>
          <w:rFonts w:asciiTheme="minorHAnsi" w:hAnsiTheme="minorHAnsi"/>
          <w:sz w:val="28"/>
          <w:szCs w:val="28"/>
          <w:shd w:val="clear" w:color="auto" w:fill="FFFFFF"/>
        </w:rPr>
      </w:pPr>
    </w:p>
    <w:p w:rsidR="004865AB" w:rsidRDefault="004865AB" w:rsidP="003226E9">
      <w:pPr>
        <w:ind w:left="720"/>
        <w:rPr>
          <w:rFonts w:asciiTheme="minorHAnsi" w:hAnsiTheme="minorHAnsi"/>
          <w:sz w:val="28"/>
          <w:szCs w:val="28"/>
          <w:shd w:val="clear" w:color="auto" w:fill="FFFFFF"/>
        </w:rPr>
      </w:pPr>
    </w:p>
    <w:p w:rsidR="004865AB" w:rsidRDefault="004865AB" w:rsidP="003226E9">
      <w:pPr>
        <w:ind w:left="720"/>
        <w:rPr>
          <w:rFonts w:asciiTheme="minorHAnsi" w:hAnsiTheme="minorHAnsi"/>
          <w:sz w:val="28"/>
          <w:szCs w:val="28"/>
          <w:shd w:val="clear" w:color="auto" w:fill="FFFFFF"/>
        </w:rPr>
      </w:pPr>
    </w:p>
    <w:p w:rsidR="000A0390" w:rsidRPr="00FB4E19" w:rsidRDefault="00577AE9" w:rsidP="00577AE9">
      <w:pPr>
        <w:pStyle w:val="Heading2"/>
        <w:numPr>
          <w:ilvl w:val="0"/>
          <w:numId w:val="7"/>
        </w:numPr>
        <w:rPr>
          <w:rFonts w:asciiTheme="minorHAnsi" w:hAnsiTheme="minorHAnsi"/>
          <w:color w:val="auto"/>
          <w:sz w:val="28"/>
          <w:szCs w:val="28"/>
        </w:rPr>
      </w:pPr>
      <w:r w:rsidRPr="00FB4E19">
        <w:rPr>
          <w:rFonts w:asciiTheme="minorHAnsi" w:hAnsiTheme="minorHAnsi"/>
          <w:color w:val="auto"/>
          <w:sz w:val="28"/>
          <w:szCs w:val="28"/>
        </w:rPr>
        <w:t>The Gender Pay Gap</w:t>
      </w:r>
      <w:r w:rsidR="00672249" w:rsidRPr="00FB4E19">
        <w:rPr>
          <w:rFonts w:asciiTheme="minorHAnsi" w:hAnsiTheme="minorHAnsi"/>
          <w:color w:val="auto"/>
          <w:sz w:val="28"/>
          <w:szCs w:val="28"/>
        </w:rPr>
        <w:t xml:space="preserve"> </w:t>
      </w:r>
    </w:p>
    <w:p w:rsidR="000A0390" w:rsidRPr="00FB4E19" w:rsidRDefault="000A0390" w:rsidP="00577AE9">
      <w:pPr>
        <w:ind w:firstLine="720"/>
        <w:rPr>
          <w:rFonts w:asciiTheme="minorHAnsi" w:hAnsiTheme="minorHAnsi" w:cs="Arial"/>
          <w:color w:val="auto"/>
          <w:sz w:val="28"/>
          <w:szCs w:val="28"/>
        </w:rPr>
      </w:pPr>
      <w:r w:rsidRPr="001233BE">
        <w:rPr>
          <w:rFonts w:asciiTheme="minorHAnsi" w:hAnsiTheme="minorHAnsi" w:cs="Arial"/>
          <w:b/>
          <w:color w:val="auto"/>
          <w:sz w:val="28"/>
          <w:szCs w:val="28"/>
        </w:rPr>
        <w:t>Facilitated by</w:t>
      </w:r>
      <w:r w:rsidR="001233BE">
        <w:rPr>
          <w:rFonts w:asciiTheme="minorHAnsi" w:hAnsiTheme="minorHAnsi" w:cs="Arial"/>
          <w:color w:val="auto"/>
          <w:sz w:val="28"/>
          <w:szCs w:val="28"/>
        </w:rPr>
        <w:t>:</w:t>
      </w:r>
      <w:r w:rsidRPr="00FB4E19">
        <w:rPr>
          <w:rFonts w:asciiTheme="minorHAnsi" w:hAnsiTheme="minorHAnsi" w:cs="Arial"/>
          <w:color w:val="auto"/>
          <w:sz w:val="28"/>
          <w:szCs w:val="28"/>
        </w:rPr>
        <w:t xml:space="preserve"> Women Adding Value to the Economy (WAVE)</w:t>
      </w:r>
    </w:p>
    <w:p w:rsidR="000A0390" w:rsidRPr="001233BE" w:rsidRDefault="000A0390" w:rsidP="00577AE9">
      <w:pPr>
        <w:ind w:firstLine="720"/>
        <w:rPr>
          <w:rFonts w:asciiTheme="minorHAnsi" w:hAnsiTheme="minorHAnsi" w:cs="Arial"/>
          <w:b/>
          <w:color w:val="auto"/>
          <w:sz w:val="28"/>
          <w:szCs w:val="28"/>
        </w:rPr>
      </w:pPr>
      <w:r w:rsidRPr="001233BE">
        <w:rPr>
          <w:rFonts w:asciiTheme="minorHAnsi" w:hAnsiTheme="minorHAnsi" w:cs="Arial"/>
          <w:b/>
          <w:color w:val="auto"/>
          <w:sz w:val="28"/>
          <w:szCs w:val="28"/>
        </w:rPr>
        <w:t xml:space="preserve">Room:   </w:t>
      </w:r>
      <w:proofErr w:type="spellStart"/>
      <w:r w:rsidR="00334A13" w:rsidRPr="001233BE">
        <w:rPr>
          <w:rFonts w:asciiTheme="minorHAnsi" w:hAnsiTheme="minorHAnsi" w:cs="Arial"/>
          <w:b/>
          <w:color w:val="auto"/>
          <w:sz w:val="28"/>
          <w:szCs w:val="28"/>
        </w:rPr>
        <w:t>Richoh</w:t>
      </w:r>
      <w:proofErr w:type="spellEnd"/>
      <w:r w:rsidR="00334A13" w:rsidRPr="001233BE">
        <w:rPr>
          <w:rFonts w:asciiTheme="minorHAnsi" w:hAnsiTheme="minorHAnsi" w:cs="Arial"/>
          <w:b/>
          <w:color w:val="auto"/>
          <w:sz w:val="28"/>
          <w:szCs w:val="28"/>
        </w:rPr>
        <w:t xml:space="preserve"> 2</w:t>
      </w:r>
    </w:p>
    <w:p w:rsidR="004865AB" w:rsidRPr="004865AB" w:rsidRDefault="00577AE9" w:rsidP="004865AB">
      <w:pPr>
        <w:ind w:left="720"/>
        <w:rPr>
          <w:rFonts w:asciiTheme="minorHAnsi" w:hAnsiTheme="minorHAnsi"/>
          <w:sz w:val="28"/>
          <w:szCs w:val="28"/>
        </w:rPr>
      </w:pPr>
      <w:r w:rsidRPr="004865AB">
        <w:rPr>
          <w:rFonts w:asciiTheme="minorHAnsi" w:hAnsiTheme="minorHAnsi"/>
          <w:b/>
          <w:color w:val="auto"/>
          <w:sz w:val="28"/>
          <w:szCs w:val="28"/>
        </w:rPr>
        <w:t>Synopsis</w:t>
      </w:r>
      <w:r w:rsidRPr="004865AB">
        <w:rPr>
          <w:rFonts w:asciiTheme="minorHAnsi" w:hAnsiTheme="minorHAnsi"/>
          <w:sz w:val="28"/>
          <w:szCs w:val="28"/>
        </w:rPr>
        <w:t>:</w:t>
      </w:r>
      <w:r w:rsidR="004865AB" w:rsidRPr="004865AB">
        <w:rPr>
          <w:rFonts w:asciiTheme="minorHAnsi" w:hAnsiTheme="minorHAnsi"/>
          <w:sz w:val="28"/>
          <w:szCs w:val="28"/>
        </w:rPr>
        <w:t xml:space="preserve"> The WAVE Programme is addressing the issues underlying gender pay inequalities in Wales. WAVE is engaging with wider partners and stakeholders to promote a national conversation – “Let’s Talk About… </w:t>
      </w:r>
      <w:proofErr w:type="gramStart"/>
      <w:r w:rsidR="004865AB" w:rsidRPr="004865AB">
        <w:rPr>
          <w:rFonts w:asciiTheme="minorHAnsi" w:hAnsiTheme="minorHAnsi"/>
          <w:sz w:val="28"/>
          <w:szCs w:val="28"/>
        </w:rPr>
        <w:t>Women’s Work, Pay and Choices”.</w:t>
      </w:r>
      <w:proofErr w:type="gramEnd"/>
    </w:p>
    <w:p w:rsidR="004865AB" w:rsidRPr="004865AB" w:rsidRDefault="004865AB" w:rsidP="004865AB">
      <w:pPr>
        <w:ind w:firstLine="720"/>
        <w:rPr>
          <w:rFonts w:asciiTheme="minorHAnsi" w:hAnsiTheme="minorHAnsi"/>
          <w:sz w:val="28"/>
          <w:szCs w:val="28"/>
        </w:rPr>
      </w:pPr>
      <w:r w:rsidRPr="004865AB">
        <w:rPr>
          <w:rFonts w:asciiTheme="minorHAnsi" w:hAnsiTheme="minorHAnsi"/>
          <w:sz w:val="28"/>
          <w:szCs w:val="28"/>
        </w:rPr>
        <w:t xml:space="preserve">The workshop will enable Trade Union Equality Representatives to: </w:t>
      </w:r>
    </w:p>
    <w:p w:rsidR="004865AB" w:rsidRPr="004865AB" w:rsidRDefault="004865AB" w:rsidP="004865AB">
      <w:pPr>
        <w:rPr>
          <w:rFonts w:asciiTheme="minorHAnsi" w:hAnsiTheme="minorHAnsi"/>
          <w:sz w:val="28"/>
          <w:szCs w:val="28"/>
        </w:rPr>
      </w:pPr>
    </w:p>
    <w:p w:rsidR="004865AB" w:rsidRPr="004865AB" w:rsidRDefault="004865AB" w:rsidP="004865AB">
      <w:pPr>
        <w:pStyle w:val="ListParagraph"/>
        <w:numPr>
          <w:ilvl w:val="0"/>
          <w:numId w:val="8"/>
        </w:numPr>
        <w:rPr>
          <w:rFonts w:asciiTheme="minorHAnsi" w:hAnsiTheme="minorHAnsi"/>
          <w:sz w:val="28"/>
          <w:szCs w:val="28"/>
        </w:rPr>
      </w:pPr>
      <w:r w:rsidRPr="004865AB">
        <w:rPr>
          <w:rFonts w:asciiTheme="minorHAnsi" w:hAnsiTheme="minorHAnsi"/>
          <w:sz w:val="28"/>
          <w:szCs w:val="28"/>
        </w:rPr>
        <w:t xml:space="preserve">Engage with the issues contributing to gendered working patterns and the impact on work, pay and choices. </w:t>
      </w:r>
    </w:p>
    <w:p w:rsidR="004865AB" w:rsidRPr="004865AB" w:rsidRDefault="004865AB" w:rsidP="004865AB">
      <w:pPr>
        <w:pStyle w:val="ListParagraph"/>
        <w:numPr>
          <w:ilvl w:val="0"/>
          <w:numId w:val="8"/>
        </w:numPr>
        <w:rPr>
          <w:rFonts w:asciiTheme="minorHAnsi" w:hAnsiTheme="minorHAnsi"/>
          <w:sz w:val="28"/>
          <w:szCs w:val="28"/>
        </w:rPr>
      </w:pPr>
      <w:r w:rsidRPr="004865AB">
        <w:rPr>
          <w:rFonts w:asciiTheme="minorHAnsi" w:hAnsiTheme="minorHAnsi"/>
          <w:sz w:val="28"/>
          <w:szCs w:val="28"/>
        </w:rPr>
        <w:t>Consider the role of the TU Equality Rep in changing attitudes and challenging stereotypes of men’s and women’s work.</w:t>
      </w:r>
    </w:p>
    <w:p w:rsidR="004865AB" w:rsidRDefault="004865AB" w:rsidP="004865AB">
      <w:pPr>
        <w:pStyle w:val="ListParagraph"/>
        <w:numPr>
          <w:ilvl w:val="0"/>
          <w:numId w:val="8"/>
        </w:numPr>
        <w:rPr>
          <w:rFonts w:asciiTheme="minorHAnsi" w:hAnsiTheme="minorHAnsi"/>
          <w:sz w:val="28"/>
          <w:szCs w:val="28"/>
        </w:rPr>
      </w:pPr>
      <w:r w:rsidRPr="004865AB">
        <w:rPr>
          <w:rFonts w:asciiTheme="minorHAnsi" w:hAnsiTheme="minorHAnsi"/>
          <w:sz w:val="28"/>
          <w:szCs w:val="28"/>
        </w:rPr>
        <w:t>Explore actions to support women and men to achieve their full potential in the workplace.</w:t>
      </w:r>
    </w:p>
    <w:p w:rsidR="004865AB" w:rsidRPr="004865AB" w:rsidRDefault="004865AB" w:rsidP="004865AB">
      <w:pPr>
        <w:rPr>
          <w:rFonts w:asciiTheme="minorHAnsi" w:hAnsiTheme="minorHAnsi"/>
          <w:sz w:val="28"/>
          <w:szCs w:val="28"/>
        </w:rPr>
      </w:pPr>
    </w:p>
    <w:p w:rsidR="00577AE9" w:rsidRPr="001233BE" w:rsidRDefault="00577AE9" w:rsidP="00577AE9">
      <w:pPr>
        <w:ind w:firstLine="720"/>
        <w:rPr>
          <w:rFonts w:asciiTheme="minorHAnsi" w:hAnsiTheme="minorHAnsi" w:cs="Arial"/>
          <w:b/>
          <w:color w:val="auto"/>
          <w:sz w:val="28"/>
          <w:szCs w:val="28"/>
        </w:rPr>
      </w:pPr>
    </w:p>
    <w:p w:rsidR="0003274B" w:rsidRPr="00FB4E19" w:rsidRDefault="00B32897" w:rsidP="00577AE9">
      <w:pPr>
        <w:pStyle w:val="ListParagraph"/>
        <w:numPr>
          <w:ilvl w:val="0"/>
          <w:numId w:val="7"/>
        </w:numPr>
        <w:spacing w:after="0" w:line="240" w:lineRule="auto"/>
        <w:rPr>
          <w:rFonts w:asciiTheme="minorHAnsi" w:hAnsiTheme="minorHAnsi" w:cs="Arial"/>
          <w:b/>
          <w:color w:val="auto"/>
          <w:sz w:val="28"/>
          <w:szCs w:val="28"/>
        </w:rPr>
      </w:pPr>
      <w:r>
        <w:rPr>
          <w:rFonts w:asciiTheme="minorHAnsi" w:hAnsiTheme="minorHAnsi" w:cs="Arial"/>
          <w:b/>
          <w:color w:val="auto"/>
          <w:sz w:val="28"/>
          <w:szCs w:val="28"/>
        </w:rPr>
        <w:t xml:space="preserve">An Introduction to </w:t>
      </w:r>
      <w:r w:rsidR="00334A13">
        <w:rPr>
          <w:rFonts w:asciiTheme="minorHAnsi" w:hAnsiTheme="minorHAnsi" w:cs="Arial"/>
          <w:b/>
          <w:color w:val="auto"/>
          <w:sz w:val="28"/>
          <w:szCs w:val="28"/>
        </w:rPr>
        <w:t xml:space="preserve">Autism </w:t>
      </w:r>
      <w:r>
        <w:rPr>
          <w:rFonts w:asciiTheme="minorHAnsi" w:hAnsiTheme="minorHAnsi" w:cs="Arial"/>
          <w:b/>
          <w:color w:val="auto"/>
          <w:sz w:val="28"/>
          <w:szCs w:val="28"/>
        </w:rPr>
        <w:t>in the Workplace</w:t>
      </w:r>
      <w:r w:rsidR="000A0390" w:rsidRPr="00FB4E19">
        <w:rPr>
          <w:rFonts w:asciiTheme="minorHAnsi" w:hAnsiTheme="minorHAnsi" w:cs="Arial"/>
          <w:b/>
          <w:color w:val="auto"/>
          <w:sz w:val="28"/>
          <w:szCs w:val="28"/>
        </w:rPr>
        <w:t xml:space="preserve"> </w:t>
      </w:r>
    </w:p>
    <w:p w:rsidR="00672249" w:rsidRPr="00FB4E19" w:rsidRDefault="00672249" w:rsidP="00577AE9">
      <w:pPr>
        <w:ind w:firstLine="720"/>
        <w:rPr>
          <w:rFonts w:asciiTheme="minorHAnsi" w:hAnsiTheme="minorHAnsi" w:cs="Arial"/>
          <w:color w:val="auto"/>
          <w:sz w:val="28"/>
          <w:szCs w:val="28"/>
        </w:rPr>
      </w:pPr>
      <w:r w:rsidRPr="004865AB">
        <w:rPr>
          <w:rFonts w:asciiTheme="minorHAnsi" w:hAnsiTheme="minorHAnsi" w:cs="Arial"/>
          <w:b/>
          <w:bCs/>
          <w:color w:val="auto"/>
          <w:sz w:val="28"/>
          <w:szCs w:val="28"/>
        </w:rPr>
        <w:t>Facilitated by</w:t>
      </w:r>
      <w:r w:rsidR="004865AB">
        <w:rPr>
          <w:rFonts w:asciiTheme="minorHAnsi" w:hAnsiTheme="minorHAnsi" w:cs="Arial"/>
          <w:b/>
          <w:bCs/>
          <w:color w:val="auto"/>
          <w:sz w:val="28"/>
          <w:szCs w:val="28"/>
        </w:rPr>
        <w:t>:</w:t>
      </w:r>
      <w:r w:rsidRPr="00FB4E19">
        <w:rPr>
          <w:rFonts w:asciiTheme="minorHAnsi" w:hAnsiTheme="minorHAnsi" w:cs="Arial"/>
          <w:bCs/>
          <w:color w:val="auto"/>
          <w:sz w:val="28"/>
          <w:szCs w:val="28"/>
        </w:rPr>
        <w:t xml:space="preserve"> </w:t>
      </w:r>
      <w:r w:rsidR="00334A13">
        <w:rPr>
          <w:rFonts w:asciiTheme="minorHAnsi" w:hAnsiTheme="minorHAnsi" w:cs="Arial"/>
          <w:bCs/>
          <w:color w:val="auto"/>
          <w:sz w:val="28"/>
          <w:szCs w:val="28"/>
        </w:rPr>
        <w:t>National Autistic Society</w:t>
      </w:r>
    </w:p>
    <w:p w:rsidR="00672249" w:rsidRPr="001233BE" w:rsidRDefault="00672249" w:rsidP="00577AE9">
      <w:pPr>
        <w:ind w:firstLine="720"/>
        <w:rPr>
          <w:rFonts w:asciiTheme="minorHAnsi" w:hAnsiTheme="minorHAnsi" w:cs="Arial"/>
          <w:b/>
          <w:bCs/>
          <w:color w:val="auto"/>
          <w:sz w:val="28"/>
          <w:szCs w:val="28"/>
        </w:rPr>
      </w:pPr>
      <w:r w:rsidRPr="001233BE">
        <w:rPr>
          <w:rFonts w:asciiTheme="minorHAnsi" w:hAnsiTheme="minorHAnsi" w:cs="Arial"/>
          <w:b/>
          <w:bCs/>
          <w:color w:val="auto"/>
          <w:sz w:val="28"/>
          <w:szCs w:val="28"/>
        </w:rPr>
        <w:t xml:space="preserve">Room:  </w:t>
      </w:r>
      <w:r w:rsidR="00334A13" w:rsidRPr="001233BE">
        <w:rPr>
          <w:rFonts w:asciiTheme="minorHAnsi" w:hAnsiTheme="minorHAnsi" w:cs="Arial"/>
          <w:b/>
          <w:bCs/>
          <w:color w:val="auto"/>
          <w:sz w:val="28"/>
          <w:szCs w:val="28"/>
        </w:rPr>
        <w:t>Chairman’s Suite</w:t>
      </w:r>
    </w:p>
    <w:p w:rsidR="004865AB" w:rsidRDefault="00577AE9" w:rsidP="00B32897">
      <w:pPr>
        <w:ind w:left="720"/>
        <w:rPr>
          <w:rFonts w:asciiTheme="minorHAnsi" w:hAnsiTheme="minorHAnsi"/>
          <w:color w:val="auto"/>
          <w:sz w:val="28"/>
          <w:szCs w:val="28"/>
          <w:lang w:eastAsia="en-US"/>
        </w:rPr>
      </w:pPr>
      <w:r w:rsidRPr="001233BE">
        <w:rPr>
          <w:rFonts w:asciiTheme="minorHAnsi" w:hAnsiTheme="minorHAnsi" w:cs="Arial"/>
          <w:b/>
          <w:bCs/>
          <w:color w:val="auto"/>
          <w:sz w:val="28"/>
          <w:szCs w:val="28"/>
        </w:rPr>
        <w:t>Synopsis:</w:t>
      </w:r>
      <w:r w:rsidR="00B32897">
        <w:rPr>
          <w:rFonts w:asciiTheme="minorHAnsi" w:hAnsiTheme="minorHAnsi" w:cs="Arial"/>
          <w:bCs/>
          <w:color w:val="auto"/>
          <w:sz w:val="28"/>
          <w:szCs w:val="28"/>
        </w:rPr>
        <w:t xml:space="preserve"> </w:t>
      </w:r>
      <w:r w:rsidR="00B32897" w:rsidRPr="00B32897">
        <w:rPr>
          <w:rFonts w:asciiTheme="minorHAnsi" w:hAnsiTheme="minorHAnsi"/>
          <w:color w:val="auto"/>
          <w:sz w:val="28"/>
          <w:szCs w:val="28"/>
          <w:lang w:eastAsia="en-US"/>
        </w:rPr>
        <w:t xml:space="preserve">Catherine Leggett works in Wales as part of the National Autistic Society’s Employment and Consultancy Training Team. </w:t>
      </w:r>
    </w:p>
    <w:p w:rsidR="00B32897" w:rsidRPr="00B32897" w:rsidRDefault="00B32897" w:rsidP="00B32897">
      <w:pPr>
        <w:ind w:left="720"/>
        <w:rPr>
          <w:rFonts w:asciiTheme="minorHAnsi" w:hAnsiTheme="minorHAnsi"/>
          <w:color w:val="auto"/>
          <w:sz w:val="28"/>
          <w:szCs w:val="28"/>
          <w:lang w:eastAsia="en-US"/>
        </w:rPr>
      </w:pPr>
      <w:r w:rsidRPr="00B32897">
        <w:rPr>
          <w:rFonts w:asciiTheme="minorHAnsi" w:hAnsiTheme="minorHAnsi"/>
          <w:color w:val="auto"/>
          <w:sz w:val="28"/>
          <w:szCs w:val="28"/>
          <w:lang w:eastAsia="en-US"/>
        </w:rPr>
        <w:t xml:space="preserve"> </w:t>
      </w:r>
    </w:p>
    <w:p w:rsidR="00B32897" w:rsidRDefault="00B32897" w:rsidP="00B32897">
      <w:pPr>
        <w:ind w:left="720"/>
        <w:rPr>
          <w:rFonts w:asciiTheme="minorHAnsi" w:hAnsiTheme="minorHAnsi"/>
          <w:color w:val="auto"/>
          <w:sz w:val="28"/>
          <w:szCs w:val="28"/>
          <w:lang w:eastAsia="en-US"/>
        </w:rPr>
      </w:pPr>
      <w:r w:rsidRPr="00B32897">
        <w:rPr>
          <w:rFonts w:asciiTheme="minorHAnsi" w:hAnsiTheme="minorHAnsi"/>
          <w:color w:val="auto"/>
          <w:sz w:val="28"/>
          <w:szCs w:val="28"/>
          <w:lang w:eastAsia="en-US"/>
        </w:rPr>
        <w:t>The aim of this workshop is to introduce how autism affects employees, colleagues and managers in the workplace.</w:t>
      </w:r>
    </w:p>
    <w:p w:rsidR="004865AB" w:rsidRPr="00B32897" w:rsidRDefault="004865AB" w:rsidP="00B32897">
      <w:pPr>
        <w:ind w:left="720"/>
        <w:rPr>
          <w:rFonts w:asciiTheme="minorHAnsi" w:hAnsiTheme="minorHAnsi"/>
          <w:color w:val="auto"/>
          <w:sz w:val="28"/>
          <w:szCs w:val="28"/>
          <w:lang w:eastAsia="en-US"/>
        </w:rPr>
      </w:pPr>
    </w:p>
    <w:p w:rsidR="00B32897" w:rsidRDefault="00B32897" w:rsidP="00B32897">
      <w:pPr>
        <w:ind w:left="720"/>
        <w:rPr>
          <w:rFonts w:asciiTheme="minorHAnsi" w:hAnsiTheme="minorHAnsi"/>
          <w:color w:val="auto"/>
          <w:sz w:val="28"/>
          <w:szCs w:val="28"/>
          <w:lang w:eastAsia="en-US"/>
        </w:rPr>
      </w:pPr>
      <w:r w:rsidRPr="00B32897">
        <w:rPr>
          <w:rFonts w:asciiTheme="minorHAnsi" w:hAnsiTheme="minorHAnsi"/>
          <w:color w:val="auto"/>
          <w:sz w:val="28"/>
          <w:szCs w:val="28"/>
          <w:lang w:eastAsia="en-US"/>
        </w:rPr>
        <w:t xml:space="preserve">Autism is a hidden disability and the resulting workplace issues can be complex. The workshop aims to provide an overview of some of the key difficulties and strengths that an employee with autism may have. </w:t>
      </w:r>
    </w:p>
    <w:p w:rsidR="004865AB" w:rsidRDefault="004865AB" w:rsidP="00B32897">
      <w:pPr>
        <w:ind w:left="720"/>
        <w:rPr>
          <w:rFonts w:asciiTheme="minorHAnsi" w:hAnsiTheme="minorHAnsi"/>
          <w:color w:val="auto"/>
          <w:sz w:val="28"/>
          <w:szCs w:val="28"/>
          <w:lang w:eastAsia="en-US"/>
        </w:rPr>
      </w:pPr>
    </w:p>
    <w:p w:rsidR="004865AB" w:rsidRDefault="004865AB" w:rsidP="00B32897">
      <w:pPr>
        <w:ind w:left="720"/>
        <w:rPr>
          <w:rFonts w:asciiTheme="minorHAnsi" w:hAnsiTheme="minorHAnsi"/>
          <w:color w:val="auto"/>
          <w:sz w:val="28"/>
          <w:szCs w:val="28"/>
          <w:lang w:eastAsia="en-US"/>
        </w:rPr>
      </w:pPr>
    </w:p>
    <w:p w:rsidR="004865AB" w:rsidRDefault="004865AB" w:rsidP="00B32897">
      <w:pPr>
        <w:ind w:left="720"/>
        <w:rPr>
          <w:rFonts w:asciiTheme="minorHAnsi" w:hAnsiTheme="minorHAnsi"/>
          <w:color w:val="auto"/>
          <w:sz w:val="28"/>
          <w:szCs w:val="28"/>
          <w:lang w:eastAsia="en-US"/>
        </w:rPr>
      </w:pPr>
    </w:p>
    <w:p w:rsidR="004865AB" w:rsidRDefault="004865AB" w:rsidP="00B32897">
      <w:pPr>
        <w:ind w:left="720"/>
        <w:rPr>
          <w:rFonts w:asciiTheme="minorHAnsi" w:hAnsiTheme="minorHAnsi"/>
          <w:color w:val="auto"/>
          <w:sz w:val="28"/>
          <w:szCs w:val="28"/>
          <w:lang w:eastAsia="en-US"/>
        </w:rPr>
      </w:pPr>
    </w:p>
    <w:p w:rsidR="004865AB" w:rsidRDefault="004865AB" w:rsidP="00B32897">
      <w:pPr>
        <w:ind w:left="720"/>
        <w:rPr>
          <w:rFonts w:asciiTheme="minorHAnsi" w:hAnsiTheme="minorHAnsi"/>
          <w:color w:val="auto"/>
          <w:sz w:val="28"/>
          <w:szCs w:val="28"/>
          <w:lang w:eastAsia="en-US"/>
        </w:rPr>
      </w:pPr>
    </w:p>
    <w:p w:rsidR="004865AB" w:rsidRPr="00B32897" w:rsidRDefault="004865AB" w:rsidP="00B32897">
      <w:pPr>
        <w:ind w:left="720"/>
        <w:rPr>
          <w:rFonts w:asciiTheme="minorHAnsi" w:hAnsiTheme="minorHAnsi"/>
          <w:color w:val="auto"/>
          <w:sz w:val="28"/>
          <w:szCs w:val="28"/>
          <w:lang w:eastAsia="en-US"/>
        </w:rPr>
      </w:pPr>
    </w:p>
    <w:p w:rsidR="00672249" w:rsidRPr="00FB4E19" w:rsidRDefault="00672249" w:rsidP="00577AE9">
      <w:pPr>
        <w:pStyle w:val="Heading2"/>
        <w:numPr>
          <w:ilvl w:val="0"/>
          <w:numId w:val="7"/>
        </w:numPr>
        <w:rPr>
          <w:rFonts w:asciiTheme="minorHAnsi" w:hAnsiTheme="minorHAnsi"/>
          <w:color w:val="auto"/>
          <w:sz w:val="28"/>
          <w:szCs w:val="28"/>
        </w:rPr>
      </w:pPr>
      <w:r w:rsidRPr="00FB4E19">
        <w:rPr>
          <w:rFonts w:asciiTheme="minorHAnsi" w:hAnsiTheme="minorHAnsi"/>
          <w:color w:val="auto"/>
          <w:sz w:val="28"/>
          <w:szCs w:val="28"/>
        </w:rPr>
        <w:t xml:space="preserve">Hate Crime </w:t>
      </w:r>
      <w:r w:rsidR="00334A13" w:rsidRPr="00334A13">
        <w:rPr>
          <w:rFonts w:asciiTheme="minorHAnsi" w:hAnsiTheme="minorHAnsi" w:cs="Arial"/>
          <w:color w:val="auto"/>
          <w:sz w:val="28"/>
          <w:szCs w:val="28"/>
        </w:rPr>
        <w:t>Awareness</w:t>
      </w:r>
    </w:p>
    <w:p w:rsidR="00672249" w:rsidRPr="007B6FD6" w:rsidRDefault="00672249" w:rsidP="00FB4E19">
      <w:pPr>
        <w:ind w:left="720"/>
        <w:rPr>
          <w:rFonts w:asciiTheme="minorHAnsi" w:hAnsiTheme="minorHAnsi" w:cs="Arial"/>
          <w:bCs/>
          <w:color w:val="auto"/>
          <w:sz w:val="28"/>
          <w:szCs w:val="28"/>
        </w:rPr>
      </w:pPr>
      <w:r w:rsidRPr="001233BE">
        <w:rPr>
          <w:rFonts w:asciiTheme="minorHAnsi" w:hAnsiTheme="minorHAnsi" w:cs="Arial"/>
          <w:b/>
          <w:bCs/>
          <w:color w:val="auto"/>
          <w:sz w:val="28"/>
          <w:szCs w:val="28"/>
        </w:rPr>
        <w:t>Facilitated by</w:t>
      </w:r>
      <w:r w:rsidR="001233BE">
        <w:rPr>
          <w:rFonts w:asciiTheme="minorHAnsi" w:hAnsiTheme="minorHAnsi" w:cs="Arial"/>
          <w:bCs/>
          <w:color w:val="auto"/>
          <w:sz w:val="28"/>
          <w:szCs w:val="28"/>
        </w:rPr>
        <w:t>:</w:t>
      </w:r>
      <w:r w:rsidRPr="007B6FD6">
        <w:rPr>
          <w:rFonts w:asciiTheme="minorHAnsi" w:hAnsiTheme="minorHAnsi" w:cs="Arial"/>
          <w:bCs/>
          <w:color w:val="auto"/>
          <w:sz w:val="28"/>
          <w:szCs w:val="28"/>
        </w:rPr>
        <w:t xml:space="preserve"> </w:t>
      </w:r>
      <w:r w:rsidR="00FB4E19" w:rsidRPr="007B6FD6">
        <w:rPr>
          <w:rFonts w:asciiTheme="minorHAnsi" w:hAnsiTheme="minorHAnsi" w:cs="Arial"/>
          <w:bCs/>
          <w:color w:val="auto"/>
          <w:sz w:val="28"/>
          <w:szCs w:val="28"/>
        </w:rPr>
        <w:t xml:space="preserve">Victim Support, </w:t>
      </w:r>
      <w:r w:rsidR="00577AE9" w:rsidRPr="007B6FD6">
        <w:rPr>
          <w:rFonts w:asciiTheme="minorHAnsi" w:hAnsiTheme="minorHAnsi"/>
          <w:color w:val="auto"/>
          <w:sz w:val="28"/>
          <w:szCs w:val="28"/>
        </w:rPr>
        <w:t>National Hate Crime Report &amp; Support Centre Wales</w:t>
      </w:r>
    </w:p>
    <w:p w:rsidR="00672249" w:rsidRPr="001233BE" w:rsidRDefault="00672249" w:rsidP="00577AE9">
      <w:pPr>
        <w:ind w:firstLine="720"/>
        <w:rPr>
          <w:rFonts w:asciiTheme="minorHAnsi" w:hAnsiTheme="minorHAnsi" w:cs="Arial"/>
          <w:b/>
          <w:bCs/>
          <w:color w:val="auto"/>
          <w:sz w:val="28"/>
          <w:szCs w:val="28"/>
        </w:rPr>
      </w:pPr>
      <w:r w:rsidRPr="001233BE">
        <w:rPr>
          <w:rFonts w:asciiTheme="minorHAnsi" w:hAnsiTheme="minorHAnsi" w:cs="Arial"/>
          <w:b/>
          <w:bCs/>
          <w:color w:val="auto"/>
          <w:sz w:val="28"/>
          <w:szCs w:val="28"/>
        </w:rPr>
        <w:t xml:space="preserve">Room:  </w:t>
      </w:r>
      <w:r w:rsidR="00334A13" w:rsidRPr="001233BE">
        <w:rPr>
          <w:rFonts w:asciiTheme="minorHAnsi" w:hAnsiTheme="minorHAnsi" w:cs="Arial"/>
          <w:b/>
          <w:bCs/>
          <w:color w:val="auto"/>
          <w:sz w:val="28"/>
          <w:szCs w:val="28"/>
        </w:rPr>
        <w:t xml:space="preserve">Fred </w:t>
      </w:r>
      <w:proofErr w:type="spellStart"/>
      <w:r w:rsidR="00334A13" w:rsidRPr="001233BE">
        <w:rPr>
          <w:rFonts w:asciiTheme="minorHAnsi" w:hAnsiTheme="minorHAnsi" w:cs="Arial"/>
          <w:b/>
          <w:bCs/>
          <w:color w:val="auto"/>
          <w:sz w:val="28"/>
          <w:szCs w:val="28"/>
        </w:rPr>
        <w:t>Keenor</w:t>
      </w:r>
      <w:proofErr w:type="spellEnd"/>
    </w:p>
    <w:p w:rsidR="007B6FD6" w:rsidRDefault="00577AE9" w:rsidP="007B6FD6">
      <w:pPr>
        <w:ind w:left="720"/>
        <w:rPr>
          <w:rFonts w:ascii="Arial" w:hAnsi="Arial" w:cs="Arial"/>
        </w:rPr>
      </w:pPr>
      <w:r w:rsidRPr="00E16640">
        <w:rPr>
          <w:rFonts w:asciiTheme="minorHAnsi" w:hAnsiTheme="minorHAnsi" w:cs="Arial"/>
          <w:b/>
          <w:bCs/>
          <w:color w:val="auto"/>
          <w:sz w:val="28"/>
          <w:szCs w:val="28"/>
        </w:rPr>
        <w:t>Synopsis:</w:t>
      </w:r>
      <w:r w:rsidR="007B6FD6" w:rsidRPr="007B6FD6">
        <w:rPr>
          <w:rFonts w:asciiTheme="minorHAnsi" w:hAnsiTheme="minorHAnsi" w:cs="Arial"/>
          <w:bCs/>
          <w:color w:val="auto"/>
          <w:sz w:val="28"/>
          <w:szCs w:val="28"/>
        </w:rPr>
        <w:t xml:space="preserve"> </w:t>
      </w:r>
      <w:r w:rsidR="007B6FD6" w:rsidRPr="007B6FD6">
        <w:rPr>
          <w:rFonts w:asciiTheme="minorHAnsi" w:hAnsiTheme="minorHAnsi" w:cs="Arial"/>
          <w:sz w:val="28"/>
          <w:szCs w:val="28"/>
        </w:rPr>
        <w:t>The workshop considers what a hate crime is and looks at some cases to increase understanding; the session will give delegates a new outlook on what bullying will turn into and the importance of equality</w:t>
      </w:r>
      <w:r w:rsidR="007B6FD6">
        <w:rPr>
          <w:rFonts w:ascii="Arial" w:hAnsi="Arial" w:cs="Arial"/>
        </w:rPr>
        <w:t>.</w:t>
      </w:r>
    </w:p>
    <w:p w:rsidR="00414B2F" w:rsidRPr="00FB4E19" w:rsidRDefault="00414B2F" w:rsidP="00577AE9">
      <w:pPr>
        <w:ind w:firstLine="720"/>
        <w:rPr>
          <w:rFonts w:asciiTheme="minorHAnsi" w:hAnsiTheme="minorHAnsi" w:cs="Arial"/>
          <w:bCs/>
          <w:color w:val="auto"/>
          <w:sz w:val="28"/>
          <w:szCs w:val="28"/>
        </w:rPr>
      </w:pPr>
    </w:p>
    <w:p w:rsidR="00672249" w:rsidRPr="00FB4E19" w:rsidRDefault="002679CB" w:rsidP="00577AE9">
      <w:pPr>
        <w:pStyle w:val="Heading2"/>
        <w:numPr>
          <w:ilvl w:val="0"/>
          <w:numId w:val="7"/>
        </w:numPr>
        <w:rPr>
          <w:rFonts w:asciiTheme="minorHAnsi" w:hAnsiTheme="minorHAnsi"/>
          <w:color w:val="auto"/>
          <w:sz w:val="28"/>
          <w:szCs w:val="28"/>
        </w:rPr>
      </w:pPr>
      <w:r>
        <w:rPr>
          <w:rFonts w:asciiTheme="minorHAnsi" w:hAnsiTheme="minorHAnsi"/>
          <w:color w:val="auto"/>
          <w:sz w:val="28"/>
          <w:szCs w:val="28"/>
        </w:rPr>
        <w:t>Working with Domestic Abuse</w:t>
      </w:r>
      <w:r w:rsidR="00672249" w:rsidRPr="00FB4E19">
        <w:rPr>
          <w:rFonts w:asciiTheme="minorHAnsi" w:hAnsiTheme="minorHAnsi"/>
          <w:color w:val="auto"/>
          <w:sz w:val="28"/>
          <w:szCs w:val="28"/>
        </w:rPr>
        <w:t xml:space="preserve"> </w:t>
      </w:r>
    </w:p>
    <w:p w:rsidR="00672249" w:rsidRPr="00FB4E19" w:rsidRDefault="00672249" w:rsidP="00577AE9">
      <w:pPr>
        <w:ind w:firstLine="720"/>
        <w:rPr>
          <w:rFonts w:asciiTheme="minorHAnsi" w:hAnsiTheme="minorHAnsi" w:cs="Arial"/>
          <w:bCs/>
          <w:color w:val="auto"/>
          <w:sz w:val="28"/>
          <w:szCs w:val="28"/>
        </w:rPr>
      </w:pPr>
      <w:r w:rsidRPr="004865AB">
        <w:rPr>
          <w:rFonts w:asciiTheme="minorHAnsi" w:hAnsiTheme="minorHAnsi" w:cs="Arial"/>
          <w:b/>
          <w:bCs/>
          <w:color w:val="auto"/>
          <w:sz w:val="28"/>
          <w:szCs w:val="28"/>
        </w:rPr>
        <w:t>Facilitated by</w:t>
      </w:r>
      <w:r w:rsidR="004865AB">
        <w:rPr>
          <w:rFonts w:asciiTheme="minorHAnsi" w:hAnsiTheme="minorHAnsi" w:cs="Arial"/>
          <w:bCs/>
          <w:color w:val="auto"/>
          <w:sz w:val="28"/>
          <w:szCs w:val="28"/>
        </w:rPr>
        <w:t>:</w:t>
      </w:r>
      <w:r w:rsidRPr="00FB4E19">
        <w:rPr>
          <w:rFonts w:asciiTheme="minorHAnsi" w:hAnsiTheme="minorHAnsi" w:cs="Arial"/>
          <w:bCs/>
          <w:color w:val="auto"/>
          <w:sz w:val="28"/>
          <w:szCs w:val="28"/>
        </w:rPr>
        <w:t xml:space="preserve"> RELATE</w:t>
      </w:r>
      <w:r w:rsidR="00334A13">
        <w:rPr>
          <w:rFonts w:asciiTheme="minorHAnsi" w:hAnsiTheme="minorHAnsi" w:cs="Arial"/>
          <w:bCs/>
          <w:color w:val="auto"/>
          <w:sz w:val="28"/>
          <w:szCs w:val="28"/>
        </w:rPr>
        <w:t xml:space="preserve"> Cymru</w:t>
      </w:r>
    </w:p>
    <w:p w:rsidR="00672249" w:rsidRPr="00FB4E19" w:rsidRDefault="00672249" w:rsidP="00577AE9">
      <w:pPr>
        <w:ind w:firstLine="720"/>
        <w:rPr>
          <w:rFonts w:asciiTheme="minorHAnsi" w:hAnsiTheme="minorHAnsi" w:cs="Arial"/>
          <w:bCs/>
          <w:color w:val="auto"/>
          <w:sz w:val="28"/>
          <w:szCs w:val="28"/>
        </w:rPr>
      </w:pPr>
      <w:r w:rsidRPr="004865AB">
        <w:rPr>
          <w:rFonts w:asciiTheme="minorHAnsi" w:hAnsiTheme="minorHAnsi" w:cs="Arial"/>
          <w:b/>
          <w:bCs/>
          <w:color w:val="auto"/>
          <w:sz w:val="28"/>
          <w:szCs w:val="28"/>
        </w:rPr>
        <w:t>Room:</w:t>
      </w:r>
      <w:r w:rsidRPr="00FB4E19">
        <w:rPr>
          <w:rFonts w:asciiTheme="minorHAnsi" w:hAnsiTheme="minorHAnsi" w:cs="Arial"/>
          <w:bCs/>
          <w:color w:val="auto"/>
          <w:sz w:val="28"/>
          <w:szCs w:val="28"/>
        </w:rPr>
        <w:t xml:space="preserve">  </w:t>
      </w:r>
      <w:r w:rsidR="00334A13">
        <w:rPr>
          <w:rFonts w:asciiTheme="minorHAnsi" w:hAnsiTheme="minorHAnsi" w:cs="Arial"/>
          <w:bCs/>
          <w:color w:val="auto"/>
          <w:sz w:val="28"/>
          <w:szCs w:val="28"/>
        </w:rPr>
        <w:t>Captain’s Lounge</w:t>
      </w:r>
    </w:p>
    <w:p w:rsidR="00CF5D6F" w:rsidRPr="00CF5D6F" w:rsidRDefault="00577AE9" w:rsidP="00CF5D6F">
      <w:pPr>
        <w:ind w:left="720"/>
        <w:rPr>
          <w:rFonts w:asciiTheme="minorHAnsi" w:hAnsiTheme="minorHAnsi"/>
          <w:sz w:val="28"/>
          <w:szCs w:val="28"/>
        </w:rPr>
      </w:pPr>
      <w:r w:rsidRPr="004865AB">
        <w:rPr>
          <w:rFonts w:asciiTheme="minorHAnsi" w:hAnsiTheme="minorHAnsi" w:cs="Arial"/>
          <w:b/>
          <w:bCs/>
          <w:color w:val="auto"/>
          <w:sz w:val="28"/>
          <w:szCs w:val="28"/>
        </w:rPr>
        <w:t>Synopsis:</w:t>
      </w:r>
      <w:r w:rsidR="005E1E55">
        <w:rPr>
          <w:rFonts w:asciiTheme="minorHAnsi" w:hAnsiTheme="minorHAnsi" w:cs="Arial"/>
          <w:bCs/>
          <w:color w:val="auto"/>
          <w:sz w:val="28"/>
          <w:szCs w:val="28"/>
        </w:rPr>
        <w:t xml:space="preserve"> </w:t>
      </w:r>
      <w:r w:rsidR="00CF5D6F" w:rsidRPr="00CF5D6F">
        <w:rPr>
          <w:rFonts w:asciiTheme="minorHAnsi" w:hAnsiTheme="minorHAnsi"/>
          <w:sz w:val="28"/>
          <w:szCs w:val="28"/>
        </w:rPr>
        <w:t>Relate Cymru believe that strong relationships are fundamental to a thriving society. They work throughout Wales with hundreds of families each year to build stronger relationships and to limit the negative effects of relationship breakdown and of domestic abuse.  Gwilym Roberts is the CEO of Relate Cymru and will facilitate a conversation with participants about different types of abusive relationships and how we can develop better ways to talk about our relationships and domestic abuse with the people we work with.</w:t>
      </w:r>
    </w:p>
    <w:p w:rsidR="00CF5D6F" w:rsidRPr="005E1E55" w:rsidRDefault="00CF5D6F" w:rsidP="005E1E55">
      <w:pPr>
        <w:ind w:left="720"/>
        <w:rPr>
          <w:rFonts w:asciiTheme="minorHAnsi" w:hAnsiTheme="minorHAnsi"/>
          <w:color w:val="auto"/>
          <w:sz w:val="28"/>
          <w:szCs w:val="28"/>
        </w:rPr>
      </w:pPr>
    </w:p>
    <w:p w:rsidR="00577AE9" w:rsidRPr="00FB4E19" w:rsidRDefault="00577AE9" w:rsidP="00577AE9">
      <w:pPr>
        <w:ind w:firstLine="720"/>
        <w:rPr>
          <w:rFonts w:asciiTheme="minorHAnsi" w:hAnsiTheme="minorHAnsi" w:cs="Arial"/>
          <w:bCs/>
          <w:color w:val="auto"/>
          <w:sz w:val="28"/>
          <w:szCs w:val="28"/>
        </w:rPr>
      </w:pPr>
    </w:p>
    <w:p w:rsidR="000A0390" w:rsidRPr="00FB4E19" w:rsidRDefault="000A0390" w:rsidP="0003274B">
      <w:pPr>
        <w:rPr>
          <w:rFonts w:asciiTheme="minorHAnsi" w:hAnsiTheme="minorHAnsi" w:cs="Arial"/>
          <w:sz w:val="28"/>
          <w:szCs w:val="28"/>
        </w:rPr>
      </w:pPr>
    </w:p>
    <w:p w:rsidR="009812A6" w:rsidRDefault="009812A6"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3226E9" w:rsidRDefault="003226E9" w:rsidP="0003274B">
      <w:pPr>
        <w:ind w:left="360"/>
        <w:rPr>
          <w:rFonts w:asciiTheme="minorHAnsi" w:hAnsiTheme="minorHAnsi" w:cs="Arial"/>
          <w:b/>
          <w:sz w:val="28"/>
          <w:szCs w:val="28"/>
        </w:rPr>
      </w:pPr>
    </w:p>
    <w:p w:rsidR="00FD4464" w:rsidRDefault="0003274B" w:rsidP="0003274B">
      <w:pPr>
        <w:ind w:left="360"/>
        <w:rPr>
          <w:rFonts w:asciiTheme="minorHAnsi" w:hAnsiTheme="minorHAnsi" w:cs="Arial"/>
          <w:b/>
          <w:sz w:val="28"/>
          <w:szCs w:val="28"/>
        </w:rPr>
      </w:pPr>
      <w:r w:rsidRPr="000A0390">
        <w:rPr>
          <w:rFonts w:asciiTheme="minorHAnsi" w:hAnsiTheme="minorHAnsi" w:cs="Arial"/>
          <w:b/>
          <w:sz w:val="28"/>
          <w:szCs w:val="28"/>
        </w:rPr>
        <w:t>My Workshop choices</w:t>
      </w:r>
      <w:r w:rsidR="00FD4464">
        <w:rPr>
          <w:rFonts w:asciiTheme="minorHAnsi" w:hAnsiTheme="minorHAnsi" w:cs="Arial"/>
          <w:b/>
          <w:sz w:val="28"/>
          <w:szCs w:val="28"/>
        </w:rPr>
        <w:t>:</w:t>
      </w:r>
    </w:p>
    <w:p w:rsidR="0003274B" w:rsidRPr="000A0390" w:rsidRDefault="0003274B" w:rsidP="0003274B">
      <w:pPr>
        <w:ind w:left="360"/>
        <w:rPr>
          <w:rFonts w:asciiTheme="minorHAnsi" w:hAnsiTheme="minorHAnsi" w:cs="Arial"/>
          <w:b/>
          <w:sz w:val="28"/>
          <w:szCs w:val="28"/>
        </w:rPr>
      </w:pPr>
      <w:r w:rsidRPr="000A0390">
        <w:rPr>
          <w:rFonts w:asciiTheme="minorHAnsi" w:hAnsiTheme="minorHAnsi" w:cs="Arial"/>
          <w:b/>
          <w:sz w:val="28"/>
          <w:szCs w:val="28"/>
        </w:rPr>
        <w:t xml:space="preserve"> </w:t>
      </w:r>
    </w:p>
    <w:p w:rsidR="0003274B" w:rsidRPr="000A0390" w:rsidRDefault="0003274B" w:rsidP="0003274B">
      <w:pPr>
        <w:ind w:left="360"/>
        <w:rPr>
          <w:rFonts w:asciiTheme="minorHAnsi" w:hAnsiTheme="minorHAnsi" w:cs="Arial"/>
          <w:b/>
          <w:sz w:val="28"/>
          <w:szCs w:val="28"/>
        </w:rPr>
      </w:pPr>
    </w:p>
    <w:p w:rsidR="0003274B" w:rsidRDefault="0003274B" w:rsidP="0003274B">
      <w:pPr>
        <w:ind w:left="360"/>
        <w:rPr>
          <w:rFonts w:asciiTheme="minorHAnsi" w:hAnsiTheme="minorHAnsi" w:cs="Arial"/>
          <w:sz w:val="28"/>
          <w:szCs w:val="28"/>
        </w:rPr>
      </w:pPr>
      <w:r w:rsidRPr="00693D23">
        <w:rPr>
          <w:rFonts w:asciiTheme="minorHAnsi" w:hAnsiTheme="minorHAnsi" w:cs="Arial"/>
          <w:sz w:val="28"/>
          <w:szCs w:val="28"/>
        </w:rPr>
        <w:t>Workshop 1</w:t>
      </w:r>
      <w:r w:rsidRPr="000A0390">
        <w:rPr>
          <w:rFonts w:asciiTheme="minorHAnsi" w:hAnsiTheme="minorHAnsi" w:cs="Arial"/>
          <w:sz w:val="28"/>
          <w:szCs w:val="28"/>
        </w:rPr>
        <w:t xml:space="preserve"> - 11:30...........................................................................................</w:t>
      </w:r>
    </w:p>
    <w:p w:rsidR="00334A13" w:rsidRDefault="00334A13" w:rsidP="0003274B">
      <w:pPr>
        <w:ind w:left="360"/>
        <w:rPr>
          <w:rFonts w:asciiTheme="minorHAnsi" w:hAnsiTheme="minorHAnsi" w:cs="Arial"/>
          <w:sz w:val="28"/>
          <w:szCs w:val="28"/>
        </w:rPr>
      </w:pPr>
    </w:p>
    <w:p w:rsidR="00334A13" w:rsidRPr="000A0390" w:rsidRDefault="00334A13" w:rsidP="0003274B">
      <w:pPr>
        <w:ind w:left="360"/>
        <w:rPr>
          <w:rFonts w:asciiTheme="minorHAnsi" w:hAnsiTheme="minorHAnsi" w:cs="Arial"/>
          <w:sz w:val="28"/>
          <w:szCs w:val="28"/>
        </w:rPr>
      </w:pPr>
    </w:p>
    <w:p w:rsidR="0003274B" w:rsidRDefault="0003274B" w:rsidP="0003274B">
      <w:pPr>
        <w:ind w:left="360"/>
        <w:rPr>
          <w:rFonts w:asciiTheme="minorHAnsi" w:hAnsiTheme="minorHAnsi" w:cs="Arial"/>
          <w:sz w:val="28"/>
          <w:szCs w:val="28"/>
        </w:rPr>
      </w:pPr>
      <w:r w:rsidRPr="000A0390">
        <w:rPr>
          <w:rFonts w:asciiTheme="minorHAnsi" w:hAnsiTheme="minorHAnsi" w:cs="Arial"/>
          <w:sz w:val="28"/>
          <w:szCs w:val="28"/>
        </w:rPr>
        <w:t>Room name____________________________________________________</w:t>
      </w:r>
    </w:p>
    <w:p w:rsidR="00334A13" w:rsidRPr="000A0390" w:rsidRDefault="00334A13" w:rsidP="0003274B">
      <w:pPr>
        <w:ind w:left="360"/>
        <w:rPr>
          <w:rFonts w:asciiTheme="minorHAnsi" w:hAnsiTheme="minorHAnsi" w:cs="Arial"/>
          <w:sz w:val="28"/>
          <w:szCs w:val="28"/>
        </w:rPr>
      </w:pPr>
    </w:p>
    <w:p w:rsidR="0003274B" w:rsidRDefault="0003274B" w:rsidP="0003274B">
      <w:pPr>
        <w:ind w:left="360"/>
        <w:rPr>
          <w:rFonts w:asciiTheme="minorHAnsi" w:hAnsiTheme="minorHAnsi" w:cs="Arial"/>
          <w:sz w:val="28"/>
          <w:szCs w:val="28"/>
        </w:rPr>
      </w:pPr>
    </w:p>
    <w:p w:rsidR="00334A13" w:rsidRPr="000A0390" w:rsidRDefault="00334A13" w:rsidP="0003274B">
      <w:pPr>
        <w:ind w:left="360"/>
        <w:rPr>
          <w:rFonts w:asciiTheme="minorHAnsi" w:hAnsiTheme="minorHAnsi" w:cs="Arial"/>
          <w:sz w:val="28"/>
          <w:szCs w:val="28"/>
        </w:rPr>
      </w:pPr>
    </w:p>
    <w:p w:rsidR="0003274B" w:rsidRPr="000A0390" w:rsidRDefault="0003274B" w:rsidP="0003274B">
      <w:pPr>
        <w:ind w:left="360"/>
        <w:rPr>
          <w:rFonts w:asciiTheme="minorHAnsi" w:hAnsiTheme="minorHAnsi" w:cs="Arial"/>
          <w:sz w:val="28"/>
          <w:szCs w:val="28"/>
        </w:rPr>
      </w:pPr>
    </w:p>
    <w:p w:rsidR="0003274B" w:rsidRDefault="0003274B" w:rsidP="0003274B">
      <w:pPr>
        <w:ind w:left="360"/>
        <w:rPr>
          <w:rFonts w:asciiTheme="minorHAnsi" w:hAnsiTheme="minorHAnsi" w:cs="Arial"/>
          <w:sz w:val="28"/>
          <w:szCs w:val="28"/>
        </w:rPr>
      </w:pPr>
      <w:r w:rsidRPr="000A0390">
        <w:rPr>
          <w:rFonts w:asciiTheme="minorHAnsi" w:hAnsiTheme="minorHAnsi" w:cs="Arial"/>
          <w:sz w:val="28"/>
          <w:szCs w:val="28"/>
        </w:rPr>
        <w:t>Workshop 2 – 13:15..........................................................................................</w:t>
      </w:r>
    </w:p>
    <w:p w:rsidR="00334A13" w:rsidRDefault="00334A13" w:rsidP="0003274B">
      <w:pPr>
        <w:ind w:left="360"/>
        <w:rPr>
          <w:rFonts w:asciiTheme="minorHAnsi" w:hAnsiTheme="minorHAnsi" w:cs="Arial"/>
          <w:sz w:val="28"/>
          <w:szCs w:val="28"/>
        </w:rPr>
      </w:pPr>
    </w:p>
    <w:p w:rsidR="00334A13" w:rsidRPr="000A0390" w:rsidRDefault="00334A13" w:rsidP="0003274B">
      <w:pPr>
        <w:ind w:left="360"/>
        <w:rPr>
          <w:rFonts w:asciiTheme="minorHAnsi" w:hAnsiTheme="minorHAnsi" w:cs="Arial"/>
          <w:sz w:val="28"/>
          <w:szCs w:val="28"/>
        </w:rPr>
      </w:pPr>
    </w:p>
    <w:p w:rsidR="0003274B" w:rsidRPr="000A0390" w:rsidRDefault="0003274B" w:rsidP="0003274B">
      <w:pPr>
        <w:ind w:left="360"/>
        <w:rPr>
          <w:rFonts w:asciiTheme="minorHAnsi" w:hAnsiTheme="minorHAnsi" w:cs="Arial"/>
          <w:sz w:val="28"/>
          <w:szCs w:val="28"/>
        </w:rPr>
      </w:pPr>
      <w:r w:rsidRPr="000A0390">
        <w:rPr>
          <w:rFonts w:asciiTheme="minorHAnsi" w:hAnsiTheme="minorHAnsi" w:cs="Arial"/>
          <w:sz w:val="28"/>
          <w:szCs w:val="28"/>
        </w:rPr>
        <w:t>Room name____________________________________________________</w:t>
      </w:r>
    </w:p>
    <w:p w:rsidR="0003274B" w:rsidRDefault="0003274B" w:rsidP="0003274B">
      <w:pPr>
        <w:ind w:left="360"/>
        <w:rPr>
          <w:rFonts w:asciiTheme="minorHAnsi" w:hAnsiTheme="minorHAnsi" w:cs="Arial"/>
          <w:sz w:val="28"/>
          <w:szCs w:val="28"/>
        </w:rPr>
      </w:pPr>
    </w:p>
    <w:p w:rsidR="00334A13" w:rsidRDefault="00334A13" w:rsidP="0003274B">
      <w:pPr>
        <w:ind w:left="360"/>
        <w:rPr>
          <w:rFonts w:asciiTheme="minorHAnsi" w:hAnsiTheme="minorHAnsi" w:cs="Arial"/>
          <w:sz w:val="28"/>
          <w:szCs w:val="28"/>
        </w:rPr>
      </w:pPr>
    </w:p>
    <w:p w:rsidR="00334A13" w:rsidRPr="000A0390" w:rsidRDefault="00334A13" w:rsidP="0003274B">
      <w:pPr>
        <w:ind w:left="360"/>
        <w:rPr>
          <w:rFonts w:asciiTheme="minorHAnsi" w:hAnsiTheme="minorHAnsi" w:cs="Arial"/>
          <w:sz w:val="28"/>
          <w:szCs w:val="28"/>
        </w:rPr>
      </w:pPr>
    </w:p>
    <w:p w:rsidR="0003274B" w:rsidRPr="000A0390" w:rsidRDefault="0003274B" w:rsidP="0003274B">
      <w:pPr>
        <w:ind w:left="360"/>
        <w:rPr>
          <w:rFonts w:asciiTheme="minorHAnsi" w:hAnsiTheme="minorHAnsi" w:cs="Arial"/>
          <w:sz w:val="28"/>
          <w:szCs w:val="28"/>
        </w:rPr>
      </w:pPr>
    </w:p>
    <w:p w:rsidR="0003274B" w:rsidRPr="000A0390" w:rsidRDefault="0003274B" w:rsidP="0003274B">
      <w:pPr>
        <w:ind w:left="360"/>
        <w:rPr>
          <w:rFonts w:asciiTheme="minorHAnsi" w:hAnsiTheme="minorHAnsi" w:cs="Arial"/>
          <w:sz w:val="28"/>
          <w:szCs w:val="28"/>
        </w:rPr>
      </w:pPr>
    </w:p>
    <w:p w:rsidR="0003274B" w:rsidRDefault="0003274B" w:rsidP="0003274B">
      <w:pPr>
        <w:ind w:left="360"/>
        <w:rPr>
          <w:rFonts w:asciiTheme="minorHAnsi" w:hAnsiTheme="minorHAnsi" w:cs="Arial"/>
          <w:sz w:val="28"/>
          <w:szCs w:val="28"/>
        </w:rPr>
      </w:pPr>
      <w:r w:rsidRPr="000A0390">
        <w:rPr>
          <w:rFonts w:asciiTheme="minorHAnsi" w:hAnsiTheme="minorHAnsi" w:cs="Arial"/>
          <w:sz w:val="28"/>
          <w:szCs w:val="28"/>
        </w:rPr>
        <w:t>Workshop 3 – 14:15..........................................................................................</w:t>
      </w:r>
    </w:p>
    <w:p w:rsidR="00334A13" w:rsidRDefault="00334A13" w:rsidP="0003274B">
      <w:pPr>
        <w:ind w:left="360"/>
        <w:rPr>
          <w:rFonts w:asciiTheme="minorHAnsi" w:hAnsiTheme="minorHAnsi" w:cs="Arial"/>
          <w:sz w:val="28"/>
          <w:szCs w:val="28"/>
        </w:rPr>
      </w:pPr>
    </w:p>
    <w:p w:rsidR="00334A13" w:rsidRPr="000A0390" w:rsidRDefault="00334A13" w:rsidP="0003274B">
      <w:pPr>
        <w:ind w:left="360"/>
        <w:rPr>
          <w:rFonts w:asciiTheme="minorHAnsi" w:hAnsiTheme="minorHAnsi" w:cs="Arial"/>
          <w:sz w:val="28"/>
          <w:szCs w:val="28"/>
        </w:rPr>
      </w:pPr>
    </w:p>
    <w:p w:rsidR="0003274B" w:rsidRPr="000A0390" w:rsidRDefault="0003274B" w:rsidP="0003274B">
      <w:pPr>
        <w:ind w:left="360"/>
        <w:rPr>
          <w:rFonts w:asciiTheme="minorHAnsi" w:hAnsiTheme="minorHAnsi" w:cs="Arial"/>
          <w:sz w:val="28"/>
          <w:szCs w:val="28"/>
        </w:rPr>
      </w:pPr>
      <w:r w:rsidRPr="000A0390">
        <w:rPr>
          <w:rFonts w:asciiTheme="minorHAnsi" w:hAnsiTheme="minorHAnsi" w:cs="Arial"/>
          <w:sz w:val="28"/>
          <w:szCs w:val="28"/>
        </w:rPr>
        <w:t>Room name____________________________________________________</w:t>
      </w:r>
    </w:p>
    <w:p w:rsidR="00011D00" w:rsidRPr="000A0390" w:rsidRDefault="00011D00" w:rsidP="001B4C88">
      <w:pPr>
        <w:rPr>
          <w:rFonts w:asciiTheme="minorHAnsi" w:hAnsiTheme="minorHAnsi"/>
          <w:i/>
          <w:color w:val="auto"/>
          <w:sz w:val="28"/>
          <w:szCs w:val="28"/>
          <w:lang w:val="en-US"/>
        </w:rPr>
      </w:pPr>
    </w:p>
    <w:p w:rsidR="00011D00" w:rsidRPr="000A0390" w:rsidRDefault="00011D00" w:rsidP="001B4C88">
      <w:pPr>
        <w:rPr>
          <w:rFonts w:asciiTheme="minorHAnsi" w:hAnsiTheme="minorHAnsi"/>
          <w:i/>
          <w:color w:val="auto"/>
          <w:sz w:val="28"/>
          <w:szCs w:val="28"/>
          <w:lang w:val="en-US"/>
        </w:rPr>
      </w:pPr>
    </w:p>
    <w:p w:rsidR="00011D00" w:rsidRDefault="00011D00" w:rsidP="001B4C88">
      <w:pPr>
        <w:rPr>
          <w:rFonts w:asciiTheme="minorHAnsi" w:hAnsiTheme="minorHAnsi"/>
          <w:i/>
          <w:color w:val="auto"/>
          <w:sz w:val="28"/>
          <w:szCs w:val="28"/>
          <w:lang w:val="en-US"/>
        </w:rPr>
      </w:pPr>
    </w:p>
    <w:p w:rsidR="00577AE9" w:rsidRDefault="00577AE9" w:rsidP="001B4C88">
      <w:pPr>
        <w:rPr>
          <w:rFonts w:asciiTheme="minorHAnsi" w:hAnsiTheme="minorHAnsi"/>
          <w:i/>
          <w:color w:val="auto"/>
          <w:sz w:val="28"/>
          <w:szCs w:val="28"/>
          <w:lang w:val="en-US"/>
        </w:rPr>
      </w:pPr>
    </w:p>
    <w:p w:rsidR="00577AE9" w:rsidRDefault="00577AE9" w:rsidP="001B4C88">
      <w:pPr>
        <w:rPr>
          <w:rFonts w:asciiTheme="minorHAnsi" w:hAnsiTheme="minorHAnsi"/>
          <w:i/>
          <w:color w:val="auto"/>
          <w:sz w:val="28"/>
          <w:szCs w:val="28"/>
          <w:lang w:val="en-US"/>
        </w:rPr>
      </w:pPr>
    </w:p>
    <w:p w:rsidR="00577AE9" w:rsidRDefault="00577AE9" w:rsidP="001B4C88">
      <w:pPr>
        <w:rPr>
          <w:rFonts w:asciiTheme="minorHAnsi" w:hAnsiTheme="minorHAnsi"/>
          <w:i/>
          <w:color w:val="auto"/>
          <w:sz w:val="28"/>
          <w:szCs w:val="28"/>
          <w:lang w:val="en-US"/>
        </w:rPr>
      </w:pPr>
    </w:p>
    <w:p w:rsidR="00577AE9" w:rsidRDefault="00577A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3226E9" w:rsidRDefault="003226E9" w:rsidP="001B4C88">
      <w:pPr>
        <w:rPr>
          <w:rFonts w:asciiTheme="minorHAnsi" w:hAnsiTheme="minorHAnsi"/>
          <w:i/>
          <w:color w:val="auto"/>
          <w:sz w:val="28"/>
          <w:szCs w:val="28"/>
          <w:lang w:val="en-US"/>
        </w:rPr>
      </w:pPr>
    </w:p>
    <w:p w:rsidR="00577AE9" w:rsidRDefault="00577AE9" w:rsidP="001B4C88">
      <w:pPr>
        <w:rPr>
          <w:rFonts w:asciiTheme="minorHAnsi" w:hAnsiTheme="minorHAnsi"/>
          <w:i/>
          <w:color w:val="auto"/>
          <w:sz w:val="28"/>
          <w:szCs w:val="28"/>
          <w:lang w:val="en-US"/>
        </w:rPr>
      </w:pPr>
    </w:p>
    <w:p w:rsidR="00577AE9" w:rsidRDefault="00577AE9" w:rsidP="001B4C88">
      <w:pPr>
        <w:rPr>
          <w:rFonts w:asciiTheme="minorHAnsi" w:hAnsiTheme="minorHAnsi"/>
          <w:i/>
          <w:color w:val="auto"/>
          <w:sz w:val="28"/>
          <w:szCs w:val="28"/>
          <w:lang w:val="en-US"/>
        </w:rPr>
      </w:pPr>
    </w:p>
    <w:p w:rsidR="00577AE9" w:rsidRPr="008E204B" w:rsidRDefault="00577AE9" w:rsidP="00577AE9">
      <w:pPr>
        <w:pStyle w:val="Title"/>
        <w:rPr>
          <w:rFonts w:asciiTheme="minorHAnsi" w:hAnsiTheme="minorHAnsi"/>
          <w:b/>
          <w:color w:val="auto"/>
          <w:sz w:val="28"/>
          <w:szCs w:val="28"/>
        </w:rPr>
      </w:pPr>
      <w:r w:rsidRPr="008E204B">
        <w:rPr>
          <w:rFonts w:asciiTheme="minorHAnsi" w:hAnsiTheme="minorHAnsi"/>
          <w:b/>
          <w:color w:val="auto"/>
          <w:sz w:val="28"/>
          <w:szCs w:val="28"/>
        </w:rPr>
        <w:t xml:space="preserve">Stalls – </w:t>
      </w:r>
      <w:proofErr w:type="spellStart"/>
      <w:r w:rsidRPr="008E204B">
        <w:rPr>
          <w:rFonts w:asciiTheme="minorHAnsi" w:hAnsiTheme="minorHAnsi"/>
          <w:b/>
          <w:color w:val="auto"/>
          <w:sz w:val="28"/>
          <w:szCs w:val="28"/>
        </w:rPr>
        <w:t>Richoh</w:t>
      </w:r>
      <w:proofErr w:type="spellEnd"/>
      <w:r w:rsidRPr="008E204B">
        <w:rPr>
          <w:rFonts w:asciiTheme="minorHAnsi" w:hAnsiTheme="minorHAnsi"/>
          <w:b/>
          <w:color w:val="auto"/>
          <w:sz w:val="28"/>
          <w:szCs w:val="28"/>
        </w:rPr>
        <w:t xml:space="preserve"> 1</w:t>
      </w:r>
    </w:p>
    <w:p w:rsidR="00FD4464" w:rsidRDefault="00B7668C" w:rsidP="00FD4464">
      <w:pPr>
        <w:pStyle w:val="ListParagraph"/>
        <w:numPr>
          <w:ilvl w:val="0"/>
          <w:numId w:val="6"/>
        </w:numPr>
        <w:spacing w:after="0" w:line="240" w:lineRule="auto"/>
        <w:rPr>
          <w:rFonts w:asciiTheme="minorHAnsi" w:hAnsiTheme="minorHAnsi"/>
          <w:b/>
          <w:color w:val="auto"/>
          <w:sz w:val="28"/>
          <w:szCs w:val="28"/>
          <w:lang w:val="en-US"/>
        </w:rPr>
      </w:pPr>
      <w:r w:rsidRPr="00F049DC">
        <w:rPr>
          <w:rFonts w:asciiTheme="minorHAnsi" w:hAnsiTheme="minorHAnsi"/>
          <w:b/>
          <w:color w:val="auto"/>
          <w:sz w:val="28"/>
          <w:szCs w:val="28"/>
          <w:lang w:val="en-US"/>
        </w:rPr>
        <w:t>ACAS</w:t>
      </w:r>
    </w:p>
    <w:p w:rsidR="00F049DC" w:rsidRDefault="00F049DC" w:rsidP="00F049DC">
      <w:pPr>
        <w:pStyle w:val="ListParagraph"/>
        <w:spacing w:after="0" w:line="240" w:lineRule="auto"/>
        <w:rPr>
          <w:rFonts w:asciiTheme="minorHAnsi" w:hAnsiTheme="minorHAnsi"/>
          <w:b/>
          <w:color w:val="auto"/>
          <w:sz w:val="28"/>
          <w:szCs w:val="28"/>
          <w:lang w:val="en-US"/>
        </w:rPr>
      </w:pPr>
    </w:p>
    <w:p w:rsidR="00F049DC" w:rsidRPr="00F049DC" w:rsidRDefault="00F049DC" w:rsidP="00F049DC">
      <w:pPr>
        <w:pStyle w:val="ListParagraph"/>
        <w:spacing w:after="0" w:line="240" w:lineRule="auto"/>
        <w:rPr>
          <w:rFonts w:asciiTheme="minorHAnsi" w:hAnsiTheme="minorHAnsi"/>
          <w:b/>
          <w:color w:val="auto"/>
          <w:sz w:val="28"/>
          <w:szCs w:val="28"/>
          <w:lang w:val="en-US"/>
        </w:rPr>
      </w:pPr>
    </w:p>
    <w:p w:rsidR="00577AE9" w:rsidRDefault="00577AE9" w:rsidP="00FD4464">
      <w:pPr>
        <w:pStyle w:val="ListParagraph"/>
        <w:numPr>
          <w:ilvl w:val="0"/>
          <w:numId w:val="6"/>
        </w:numPr>
        <w:spacing w:after="0" w:line="240" w:lineRule="auto"/>
        <w:rPr>
          <w:rFonts w:asciiTheme="minorHAnsi" w:hAnsiTheme="minorHAnsi"/>
          <w:b/>
          <w:color w:val="auto"/>
          <w:sz w:val="28"/>
          <w:szCs w:val="28"/>
          <w:lang w:val="en-US"/>
        </w:rPr>
      </w:pPr>
      <w:r w:rsidRPr="00577AE9">
        <w:rPr>
          <w:rFonts w:asciiTheme="minorHAnsi" w:hAnsiTheme="minorHAnsi"/>
          <w:b/>
          <w:color w:val="auto"/>
          <w:sz w:val="28"/>
          <w:szCs w:val="28"/>
          <w:lang w:val="en-US"/>
        </w:rPr>
        <w:t>RELATE</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FD4464" w:rsidRDefault="00FD4464" w:rsidP="00FD4464">
      <w:pPr>
        <w:pStyle w:val="ListParagraph"/>
        <w:spacing w:after="0" w:line="240" w:lineRule="auto"/>
        <w:rPr>
          <w:rFonts w:asciiTheme="minorHAnsi" w:hAnsiTheme="minorHAnsi"/>
          <w:b/>
          <w:color w:val="auto"/>
          <w:sz w:val="28"/>
          <w:szCs w:val="28"/>
          <w:lang w:val="en-US"/>
        </w:rPr>
      </w:pPr>
    </w:p>
    <w:p w:rsidR="00577AE9" w:rsidRDefault="00577AE9" w:rsidP="00FD4464">
      <w:pPr>
        <w:pStyle w:val="ListParagraph"/>
        <w:numPr>
          <w:ilvl w:val="0"/>
          <w:numId w:val="6"/>
        </w:numPr>
        <w:spacing w:after="0" w:line="240" w:lineRule="auto"/>
        <w:rPr>
          <w:rFonts w:asciiTheme="minorHAnsi" w:hAnsiTheme="minorHAnsi"/>
          <w:b/>
          <w:color w:val="auto"/>
          <w:sz w:val="28"/>
          <w:szCs w:val="28"/>
          <w:lang w:val="en-US"/>
        </w:rPr>
      </w:pPr>
      <w:r w:rsidRPr="00577AE9">
        <w:rPr>
          <w:rFonts w:asciiTheme="minorHAnsi" w:hAnsiTheme="minorHAnsi"/>
          <w:b/>
          <w:color w:val="auto"/>
          <w:sz w:val="28"/>
          <w:szCs w:val="28"/>
          <w:lang w:val="en-US"/>
        </w:rPr>
        <w:t>NATIONAL HATE CRIME REPORT &amp; SUPPORT CENTRE WALES</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577AE9" w:rsidRDefault="00FD4464" w:rsidP="00FD4464">
      <w:pPr>
        <w:pStyle w:val="ListParagraph"/>
        <w:spacing w:after="0" w:line="240" w:lineRule="auto"/>
        <w:rPr>
          <w:rFonts w:asciiTheme="minorHAnsi" w:hAnsiTheme="minorHAnsi"/>
          <w:b/>
          <w:color w:val="auto"/>
          <w:sz w:val="28"/>
          <w:szCs w:val="28"/>
          <w:lang w:val="en-US"/>
        </w:rPr>
      </w:pPr>
    </w:p>
    <w:p w:rsidR="00577AE9" w:rsidRDefault="00577AE9" w:rsidP="00FD4464">
      <w:pPr>
        <w:pStyle w:val="ListParagraph"/>
        <w:numPr>
          <w:ilvl w:val="0"/>
          <w:numId w:val="6"/>
        </w:numPr>
        <w:spacing w:after="0" w:line="240" w:lineRule="auto"/>
        <w:rPr>
          <w:rFonts w:asciiTheme="minorHAnsi" w:hAnsiTheme="minorHAnsi"/>
          <w:b/>
          <w:color w:val="auto"/>
          <w:sz w:val="28"/>
          <w:szCs w:val="28"/>
          <w:lang w:val="en-US"/>
        </w:rPr>
      </w:pPr>
      <w:r w:rsidRPr="00577AE9">
        <w:rPr>
          <w:rFonts w:asciiTheme="minorHAnsi" w:hAnsiTheme="minorHAnsi"/>
          <w:b/>
          <w:color w:val="auto"/>
          <w:sz w:val="28"/>
          <w:szCs w:val="28"/>
          <w:lang w:val="en-US"/>
        </w:rPr>
        <w:t>NATIONAL AUTISTIC SOCIETY</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577AE9" w:rsidRDefault="00FD4464" w:rsidP="00FD4464">
      <w:pPr>
        <w:pStyle w:val="ListParagraph"/>
        <w:spacing w:after="0" w:line="240" w:lineRule="auto"/>
        <w:rPr>
          <w:rFonts w:asciiTheme="minorHAnsi" w:hAnsiTheme="minorHAnsi"/>
          <w:b/>
          <w:color w:val="auto"/>
          <w:sz w:val="28"/>
          <w:szCs w:val="28"/>
          <w:lang w:val="en-US"/>
        </w:rPr>
      </w:pPr>
    </w:p>
    <w:p w:rsidR="00577AE9" w:rsidRDefault="00577AE9" w:rsidP="00FD4464">
      <w:pPr>
        <w:pStyle w:val="ListParagraph"/>
        <w:numPr>
          <w:ilvl w:val="0"/>
          <w:numId w:val="6"/>
        </w:numPr>
        <w:spacing w:after="0" w:line="240" w:lineRule="auto"/>
        <w:rPr>
          <w:rFonts w:asciiTheme="minorHAnsi" w:hAnsiTheme="minorHAnsi"/>
          <w:b/>
          <w:color w:val="auto"/>
          <w:sz w:val="28"/>
          <w:szCs w:val="28"/>
          <w:lang w:val="en-US"/>
        </w:rPr>
      </w:pPr>
      <w:r w:rsidRPr="00577AE9">
        <w:rPr>
          <w:rFonts w:asciiTheme="minorHAnsi" w:hAnsiTheme="minorHAnsi"/>
          <w:b/>
          <w:color w:val="auto"/>
          <w:sz w:val="28"/>
          <w:szCs w:val="28"/>
          <w:lang w:val="en-US"/>
        </w:rPr>
        <w:t>GOFAL</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Default="00FD4464" w:rsidP="00FD4464">
      <w:pPr>
        <w:pStyle w:val="ListParagraph"/>
        <w:spacing w:after="0" w:line="240" w:lineRule="auto"/>
        <w:rPr>
          <w:rFonts w:asciiTheme="minorHAnsi" w:hAnsiTheme="minorHAnsi"/>
          <w:b/>
          <w:color w:val="auto"/>
          <w:sz w:val="28"/>
          <w:szCs w:val="28"/>
          <w:lang w:val="en-US"/>
        </w:rPr>
      </w:pPr>
    </w:p>
    <w:p w:rsidR="00B7668C" w:rsidRDefault="003C3017" w:rsidP="00FD4464">
      <w:pPr>
        <w:pStyle w:val="ListParagraph"/>
        <w:numPr>
          <w:ilvl w:val="0"/>
          <w:numId w:val="6"/>
        </w:numPr>
        <w:spacing w:after="0" w:line="240" w:lineRule="auto"/>
        <w:rPr>
          <w:rFonts w:asciiTheme="minorHAnsi" w:hAnsiTheme="minorHAnsi"/>
          <w:b/>
          <w:color w:val="auto"/>
          <w:sz w:val="28"/>
          <w:szCs w:val="28"/>
          <w:lang w:val="en-US"/>
        </w:rPr>
      </w:pPr>
      <w:r>
        <w:rPr>
          <w:rFonts w:asciiTheme="minorHAnsi" w:hAnsiTheme="minorHAnsi"/>
          <w:b/>
          <w:color w:val="auto"/>
          <w:sz w:val="28"/>
          <w:szCs w:val="28"/>
          <w:lang w:val="en-US"/>
        </w:rPr>
        <w:t>STONEWALL</w:t>
      </w:r>
      <w:r w:rsidR="00B7668C">
        <w:rPr>
          <w:rFonts w:asciiTheme="minorHAnsi" w:hAnsiTheme="minorHAnsi"/>
          <w:b/>
          <w:color w:val="auto"/>
          <w:sz w:val="28"/>
          <w:szCs w:val="28"/>
          <w:lang w:val="en-US"/>
        </w:rPr>
        <w:t xml:space="preserve"> </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B7668C" w:rsidRDefault="00FD4464" w:rsidP="00FD4464">
      <w:pPr>
        <w:pStyle w:val="ListParagraph"/>
        <w:spacing w:after="0" w:line="240" w:lineRule="auto"/>
        <w:rPr>
          <w:rFonts w:asciiTheme="minorHAnsi" w:hAnsiTheme="minorHAnsi"/>
          <w:b/>
          <w:color w:val="auto"/>
          <w:sz w:val="28"/>
          <w:szCs w:val="28"/>
          <w:lang w:val="en-US"/>
        </w:rPr>
      </w:pPr>
    </w:p>
    <w:p w:rsidR="00577AE9" w:rsidRDefault="00577AE9" w:rsidP="00FD4464">
      <w:pPr>
        <w:pStyle w:val="ListParagraph"/>
        <w:numPr>
          <w:ilvl w:val="0"/>
          <w:numId w:val="6"/>
        </w:numPr>
        <w:spacing w:after="0" w:line="240" w:lineRule="auto"/>
        <w:rPr>
          <w:rFonts w:asciiTheme="minorHAnsi" w:hAnsiTheme="minorHAnsi"/>
          <w:b/>
          <w:color w:val="auto"/>
          <w:sz w:val="28"/>
          <w:szCs w:val="28"/>
          <w:lang w:val="en-US"/>
        </w:rPr>
      </w:pPr>
      <w:r w:rsidRPr="00577AE9">
        <w:rPr>
          <w:rFonts w:asciiTheme="minorHAnsi" w:hAnsiTheme="minorHAnsi"/>
          <w:b/>
          <w:color w:val="auto"/>
          <w:sz w:val="28"/>
          <w:szCs w:val="28"/>
          <w:lang w:val="en-US"/>
        </w:rPr>
        <w:t>WAVE</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577AE9" w:rsidRDefault="00FD4464" w:rsidP="00FD4464">
      <w:pPr>
        <w:pStyle w:val="ListParagraph"/>
        <w:spacing w:after="0" w:line="240" w:lineRule="auto"/>
        <w:rPr>
          <w:rFonts w:asciiTheme="minorHAnsi" w:hAnsiTheme="minorHAnsi"/>
          <w:b/>
          <w:color w:val="auto"/>
          <w:sz w:val="28"/>
          <w:szCs w:val="28"/>
          <w:lang w:val="en-US"/>
        </w:rPr>
      </w:pPr>
    </w:p>
    <w:p w:rsidR="00577AE9" w:rsidRDefault="00577AE9" w:rsidP="00FD4464">
      <w:pPr>
        <w:pStyle w:val="ListParagraph"/>
        <w:numPr>
          <w:ilvl w:val="0"/>
          <w:numId w:val="6"/>
        </w:numPr>
        <w:spacing w:after="0" w:line="240" w:lineRule="auto"/>
        <w:rPr>
          <w:rFonts w:asciiTheme="minorHAnsi" w:hAnsiTheme="minorHAnsi"/>
          <w:b/>
          <w:color w:val="auto"/>
          <w:sz w:val="28"/>
          <w:szCs w:val="28"/>
          <w:lang w:val="en-US"/>
        </w:rPr>
      </w:pPr>
      <w:r w:rsidRPr="00577AE9">
        <w:rPr>
          <w:rFonts w:asciiTheme="minorHAnsi" w:hAnsiTheme="minorHAnsi"/>
          <w:b/>
          <w:color w:val="auto"/>
          <w:sz w:val="28"/>
          <w:szCs w:val="28"/>
          <w:lang w:val="en-US"/>
        </w:rPr>
        <w:t>CHWARAE TEG</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FD4464" w:rsidRDefault="00FD4464" w:rsidP="00FD4464">
      <w:pPr>
        <w:pStyle w:val="ListParagraph"/>
        <w:spacing w:after="0" w:line="240" w:lineRule="auto"/>
        <w:rPr>
          <w:rFonts w:asciiTheme="minorHAnsi" w:hAnsiTheme="minorHAnsi"/>
          <w:b/>
          <w:color w:val="auto"/>
          <w:sz w:val="28"/>
          <w:szCs w:val="28"/>
          <w:lang w:val="en-US"/>
        </w:rPr>
      </w:pPr>
    </w:p>
    <w:p w:rsidR="00577AE9" w:rsidRDefault="00FD4464" w:rsidP="00FD4464">
      <w:pPr>
        <w:pStyle w:val="ListParagraph"/>
        <w:numPr>
          <w:ilvl w:val="0"/>
          <w:numId w:val="6"/>
        </w:numPr>
        <w:spacing w:after="0" w:line="240" w:lineRule="auto"/>
        <w:rPr>
          <w:rFonts w:asciiTheme="minorHAnsi" w:hAnsiTheme="minorHAnsi"/>
          <w:b/>
          <w:color w:val="auto"/>
          <w:sz w:val="28"/>
          <w:szCs w:val="28"/>
          <w:lang w:val="en-US"/>
        </w:rPr>
      </w:pPr>
      <w:r>
        <w:rPr>
          <w:rFonts w:asciiTheme="minorHAnsi" w:hAnsiTheme="minorHAnsi"/>
          <w:b/>
          <w:color w:val="auto"/>
          <w:sz w:val="28"/>
          <w:szCs w:val="28"/>
          <w:lang w:val="en-US"/>
        </w:rPr>
        <w:t>THOMPSON</w:t>
      </w:r>
    </w:p>
    <w:p w:rsidR="00F049DC" w:rsidRDefault="00F049DC" w:rsidP="00F049DC">
      <w:pPr>
        <w:pStyle w:val="ListParagraph"/>
        <w:spacing w:after="0" w:line="240" w:lineRule="auto"/>
        <w:rPr>
          <w:rFonts w:asciiTheme="minorHAnsi" w:hAnsiTheme="minorHAnsi"/>
          <w:b/>
          <w:color w:val="auto"/>
          <w:sz w:val="28"/>
          <w:szCs w:val="28"/>
          <w:lang w:val="en-US"/>
        </w:rPr>
      </w:pPr>
    </w:p>
    <w:p w:rsidR="00FD4464" w:rsidRPr="00577AE9" w:rsidRDefault="00FD4464" w:rsidP="00FD4464">
      <w:pPr>
        <w:pStyle w:val="ListParagraph"/>
        <w:spacing w:after="0" w:line="240" w:lineRule="auto"/>
        <w:rPr>
          <w:rFonts w:asciiTheme="minorHAnsi" w:hAnsiTheme="minorHAnsi"/>
          <w:b/>
          <w:color w:val="auto"/>
          <w:sz w:val="28"/>
          <w:szCs w:val="28"/>
          <w:lang w:val="en-US"/>
        </w:rPr>
      </w:pPr>
    </w:p>
    <w:p w:rsidR="00577AE9" w:rsidRDefault="008E3331" w:rsidP="00FD4464">
      <w:pPr>
        <w:pStyle w:val="ListParagraph"/>
        <w:numPr>
          <w:ilvl w:val="0"/>
          <w:numId w:val="6"/>
        </w:numPr>
        <w:spacing w:after="0" w:line="240" w:lineRule="auto"/>
        <w:rPr>
          <w:rFonts w:asciiTheme="minorHAnsi" w:hAnsiTheme="minorHAnsi"/>
          <w:b/>
          <w:color w:val="auto"/>
          <w:sz w:val="28"/>
          <w:szCs w:val="28"/>
          <w:lang w:val="en-US"/>
        </w:rPr>
      </w:pPr>
      <w:r>
        <w:rPr>
          <w:rFonts w:asciiTheme="minorHAnsi" w:hAnsiTheme="minorHAnsi"/>
          <w:b/>
          <w:color w:val="auto"/>
          <w:sz w:val="28"/>
          <w:szCs w:val="28"/>
          <w:lang w:val="en-US"/>
        </w:rPr>
        <w:t xml:space="preserve">  </w:t>
      </w:r>
      <w:r w:rsidR="00577AE9" w:rsidRPr="00577AE9">
        <w:rPr>
          <w:rFonts w:asciiTheme="minorHAnsi" w:hAnsiTheme="minorHAnsi"/>
          <w:b/>
          <w:color w:val="auto"/>
          <w:sz w:val="28"/>
          <w:szCs w:val="28"/>
          <w:lang w:val="en-US"/>
        </w:rPr>
        <w:t>SHOW RACISM THE RED CARD</w:t>
      </w:r>
    </w:p>
    <w:p w:rsidR="003226E9" w:rsidRPr="003226E9" w:rsidRDefault="003226E9" w:rsidP="003226E9">
      <w:pPr>
        <w:pStyle w:val="ListParagraph"/>
        <w:rPr>
          <w:rFonts w:asciiTheme="minorHAnsi" w:hAnsiTheme="minorHAnsi"/>
          <w:b/>
          <w:color w:val="auto"/>
          <w:sz w:val="28"/>
          <w:szCs w:val="28"/>
          <w:lang w:val="en-US"/>
        </w:rPr>
      </w:pPr>
    </w:p>
    <w:p w:rsidR="003226E9" w:rsidRPr="003226E9" w:rsidRDefault="008E3331" w:rsidP="003226E9">
      <w:pPr>
        <w:pStyle w:val="ListParagraph"/>
        <w:numPr>
          <w:ilvl w:val="0"/>
          <w:numId w:val="6"/>
        </w:numPr>
        <w:rPr>
          <w:rFonts w:asciiTheme="minorHAnsi" w:hAnsiTheme="minorHAnsi"/>
          <w:b/>
          <w:color w:val="auto"/>
          <w:sz w:val="28"/>
          <w:szCs w:val="28"/>
          <w:lang w:val="en-US"/>
        </w:rPr>
      </w:pPr>
      <w:r>
        <w:rPr>
          <w:rFonts w:asciiTheme="minorHAnsi" w:hAnsiTheme="minorHAnsi"/>
          <w:b/>
          <w:color w:val="auto"/>
          <w:sz w:val="28"/>
          <w:szCs w:val="28"/>
          <w:lang w:val="en-US"/>
        </w:rPr>
        <w:t xml:space="preserve">  </w:t>
      </w:r>
      <w:r w:rsidR="003226E9">
        <w:rPr>
          <w:rFonts w:asciiTheme="minorHAnsi" w:hAnsiTheme="minorHAnsi"/>
          <w:b/>
          <w:color w:val="auto"/>
          <w:sz w:val="28"/>
          <w:szCs w:val="28"/>
          <w:lang w:val="en-US"/>
        </w:rPr>
        <w:t>WELSH WOMENS AID</w:t>
      </w:r>
    </w:p>
    <w:p w:rsidR="00577AE9" w:rsidRDefault="00577AE9" w:rsidP="001B4C88">
      <w:pPr>
        <w:rPr>
          <w:rFonts w:asciiTheme="minorHAnsi" w:hAnsiTheme="minorHAnsi"/>
          <w:color w:val="auto"/>
          <w:sz w:val="28"/>
          <w:szCs w:val="28"/>
          <w:lang w:val="en-US"/>
        </w:rPr>
      </w:pPr>
    </w:p>
    <w:p w:rsidR="00011D00" w:rsidRPr="000A0390" w:rsidRDefault="00011D00" w:rsidP="001B4C88">
      <w:pPr>
        <w:rPr>
          <w:rFonts w:asciiTheme="minorHAnsi" w:hAnsiTheme="minorHAnsi"/>
          <w:i/>
          <w:color w:val="auto"/>
          <w:sz w:val="28"/>
          <w:szCs w:val="28"/>
          <w:lang w:val="en-US"/>
        </w:rPr>
      </w:pPr>
    </w:p>
    <w:p w:rsidR="00F05892" w:rsidRDefault="001B4C88" w:rsidP="001B4C88">
      <w:pPr>
        <w:pStyle w:val="msoaccenttext2"/>
        <w:widowControl w:val="0"/>
        <w:rPr>
          <w:rFonts w:asciiTheme="minorHAnsi" w:hAnsiTheme="minorHAnsi"/>
          <w:color w:val="auto"/>
          <w:sz w:val="28"/>
          <w:szCs w:val="28"/>
          <w:lang w:val="en-US"/>
        </w:rPr>
      </w:pPr>
      <w:proofErr w:type="gramStart"/>
      <w:r w:rsidRPr="000A0390">
        <w:rPr>
          <w:rFonts w:asciiTheme="minorHAnsi" w:hAnsiTheme="minorHAnsi"/>
          <w:color w:val="auto"/>
          <w:sz w:val="28"/>
          <w:szCs w:val="28"/>
          <w:lang w:val="en-US"/>
        </w:rPr>
        <w:t>Questions or comments?</w:t>
      </w:r>
      <w:proofErr w:type="gramEnd"/>
      <w:r w:rsidRPr="000A0390">
        <w:rPr>
          <w:rFonts w:asciiTheme="minorHAnsi" w:hAnsiTheme="minorHAnsi"/>
          <w:color w:val="auto"/>
          <w:sz w:val="28"/>
          <w:szCs w:val="28"/>
          <w:lang w:val="en-US"/>
        </w:rPr>
        <w:t xml:space="preserve"> </w:t>
      </w:r>
    </w:p>
    <w:p w:rsidR="00BD7296" w:rsidRPr="000A0390" w:rsidRDefault="00577AE9" w:rsidP="00577AE9">
      <w:pPr>
        <w:pStyle w:val="msoaccenttext2"/>
        <w:widowControl w:val="0"/>
        <w:rPr>
          <w:rFonts w:asciiTheme="minorHAnsi" w:hAnsiTheme="minorHAnsi"/>
          <w:sz w:val="28"/>
          <w:szCs w:val="28"/>
          <w:lang w:val="en-US"/>
        </w:rPr>
      </w:pPr>
      <w:r>
        <w:rPr>
          <w:rFonts w:asciiTheme="minorHAnsi" w:hAnsiTheme="minorHAnsi"/>
          <w:color w:val="auto"/>
          <w:sz w:val="28"/>
          <w:szCs w:val="28"/>
          <w:lang w:val="en-US"/>
        </w:rPr>
        <w:t xml:space="preserve">E-mail: </w:t>
      </w:r>
      <w:r w:rsidR="001B4C88" w:rsidRPr="000A0390">
        <w:rPr>
          <w:rFonts w:asciiTheme="minorHAnsi" w:hAnsiTheme="minorHAnsi"/>
          <w:color w:val="auto"/>
          <w:sz w:val="28"/>
          <w:szCs w:val="28"/>
          <w:lang w:val="en-US"/>
        </w:rPr>
        <w:t xml:space="preserve"> </w:t>
      </w:r>
      <w:proofErr w:type="gramStart"/>
      <w:r w:rsidR="00F05892">
        <w:rPr>
          <w:rFonts w:asciiTheme="minorHAnsi" w:hAnsiTheme="minorHAnsi"/>
          <w:color w:val="auto"/>
          <w:sz w:val="28"/>
          <w:szCs w:val="28"/>
          <w:u w:val="single"/>
          <w:lang w:val="en-US"/>
        </w:rPr>
        <w:t>nsavage</w:t>
      </w:r>
      <w:r w:rsidR="001B4C88" w:rsidRPr="000A0390">
        <w:rPr>
          <w:rFonts w:asciiTheme="minorHAnsi" w:hAnsiTheme="minorHAnsi"/>
          <w:color w:val="auto"/>
          <w:sz w:val="28"/>
          <w:szCs w:val="28"/>
          <w:u w:val="single"/>
          <w:lang w:val="en-US"/>
        </w:rPr>
        <w:t>@tuc.org.uk</w:t>
      </w:r>
      <w:r w:rsidR="001B4C88" w:rsidRPr="000A0390">
        <w:rPr>
          <w:rFonts w:asciiTheme="minorHAnsi" w:hAnsiTheme="minorHAnsi"/>
          <w:color w:val="auto"/>
          <w:sz w:val="28"/>
          <w:szCs w:val="28"/>
          <w:lang w:val="en-US"/>
        </w:rPr>
        <w:t xml:space="preserve">  or</w:t>
      </w:r>
      <w:proofErr w:type="gramEnd"/>
      <w:r w:rsidR="001B4C88" w:rsidRPr="000A0390">
        <w:rPr>
          <w:rFonts w:asciiTheme="minorHAnsi" w:hAnsiTheme="minorHAnsi"/>
          <w:color w:val="auto"/>
          <w:sz w:val="28"/>
          <w:szCs w:val="28"/>
          <w:lang w:val="en-US"/>
        </w:rPr>
        <w:t xml:space="preserve"> call 02920 347010</w:t>
      </w:r>
      <w:r w:rsidR="001B4C88" w:rsidRPr="000A0390">
        <w:rPr>
          <w:rFonts w:asciiTheme="minorHAnsi" w:hAnsiTheme="minorHAnsi"/>
          <w:noProof/>
          <w:color w:val="auto"/>
          <w:kern w:val="0"/>
          <w:sz w:val="28"/>
          <w:szCs w:val="28"/>
        </w:rPr>
        <w:drawing>
          <wp:anchor distT="36576" distB="36576" distL="128016" distR="128016" simplePos="0" relativeHeight="251663360" behindDoc="0" locked="0" layoutInCell="1" allowOverlap="1">
            <wp:simplePos x="0" y="0"/>
            <wp:positionH relativeFrom="column">
              <wp:posOffset>539750</wp:posOffset>
            </wp:positionH>
            <wp:positionV relativeFrom="paragraph">
              <wp:posOffset>16595725</wp:posOffset>
            </wp:positionV>
            <wp:extent cx="998855" cy="904240"/>
            <wp:effectExtent l="19050" t="0" r="0" b="0"/>
            <wp:wrapNone/>
            <wp:docPr id="5" name="Picture 5" descr="J024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41043"/>
                    <pic:cNvPicPr>
                      <a:picLocks noChangeAspect="1" noChangeArrowheads="1" noChangeShapeType="1"/>
                    </pic:cNvPicPr>
                  </pic:nvPicPr>
                  <pic:blipFill>
                    <a:blip r:embed="rId8" cstate="print"/>
                    <a:srcRect/>
                    <a:stretch>
                      <a:fillRect/>
                    </a:stretch>
                  </pic:blipFill>
                  <pic:spPr bwMode="auto">
                    <a:xfrm>
                      <a:off x="0" y="0"/>
                      <a:ext cx="998855" cy="904240"/>
                    </a:xfrm>
                    <a:prstGeom prst="rect">
                      <a:avLst/>
                    </a:prstGeom>
                    <a:noFill/>
                    <a:ln w="9525" algn="in">
                      <a:noFill/>
                      <a:prstDash val="dash"/>
                      <a:miter lim="800000"/>
                      <a:headEnd/>
                      <a:tailEnd/>
                    </a:ln>
                    <a:effectLst/>
                  </pic:spPr>
                </pic:pic>
              </a:graphicData>
            </a:graphic>
          </wp:anchor>
        </w:drawing>
      </w:r>
      <w:r w:rsidR="005A7404" w:rsidRPr="005A7404">
        <w:rPr>
          <w:rFonts w:asciiTheme="minorHAnsi" w:hAnsiTheme="minorHAnsi"/>
          <w:color w:val="auto"/>
          <w:kern w:val="0"/>
          <w:sz w:val="28"/>
          <w:szCs w:val="28"/>
        </w:rPr>
        <w:pict>
          <v:shapetype id="_x0000_t202" coordsize="21600,21600" o:spt="202" path="m,l,21600r21600,l21600,xe">
            <v:stroke joinstyle="miter"/>
            <v:path gradientshapeok="t" o:connecttype="rect"/>
          </v:shapetype>
          <v:shape id="_x0000_s1026" type="#_x0000_t202" style="position:absolute;margin-left:19.85pt;margin-top:39.7pt;width:324.5pt;height:110.55pt;z-index:251658240;visibility:visible;mso-wrap-edited:f;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o:lock v:ext="edit" shapetype="t"/>
            <v:textbox style="mso-column-margin:5.76pt" inset="2.88pt,2.88pt,2.88pt,2.88pt">
              <w:txbxContent>
                <w:p w:rsidR="004865AB" w:rsidRDefault="004865AB" w:rsidP="001B4C88"/>
              </w:txbxContent>
            </v:textbox>
          </v:shape>
        </w:pict>
      </w:r>
    </w:p>
    <w:sectPr w:rsidR="00BD7296" w:rsidRPr="000A0390" w:rsidSect="00FD44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5AB" w:rsidRDefault="004865AB" w:rsidP="00577AE9">
      <w:r>
        <w:separator/>
      </w:r>
    </w:p>
  </w:endnote>
  <w:endnote w:type="continuationSeparator" w:id="0">
    <w:p w:rsidR="004865AB" w:rsidRDefault="004865AB" w:rsidP="00577A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Sabon">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B" w:rsidRDefault="004865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B" w:rsidRDefault="004865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B" w:rsidRDefault="00486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5AB" w:rsidRDefault="004865AB" w:rsidP="00577AE9">
      <w:r>
        <w:separator/>
      </w:r>
    </w:p>
  </w:footnote>
  <w:footnote w:type="continuationSeparator" w:id="0">
    <w:p w:rsidR="004865AB" w:rsidRDefault="004865AB" w:rsidP="00577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B" w:rsidRDefault="00486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B" w:rsidRDefault="004865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5AB" w:rsidRDefault="004865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108A"/>
    <w:multiLevelType w:val="hybridMultilevel"/>
    <w:tmpl w:val="730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313D06"/>
    <w:multiLevelType w:val="hybridMultilevel"/>
    <w:tmpl w:val="BA24A2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4426890"/>
    <w:multiLevelType w:val="hybridMultilevel"/>
    <w:tmpl w:val="859C4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D9C4791"/>
    <w:multiLevelType w:val="hybridMultilevel"/>
    <w:tmpl w:val="9FCCF3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2F901C4"/>
    <w:multiLevelType w:val="hybridMultilevel"/>
    <w:tmpl w:val="CA1E5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4F3E443E"/>
    <w:multiLevelType w:val="hybridMultilevel"/>
    <w:tmpl w:val="6F50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B26B97"/>
    <w:multiLevelType w:val="hybridMultilevel"/>
    <w:tmpl w:val="261EB6FE"/>
    <w:lvl w:ilvl="0" w:tplc="CFF68BA2">
      <w:numFmt w:val="bullet"/>
      <w:lvlText w:val=""/>
      <w:lvlJc w:val="left"/>
      <w:pPr>
        <w:ind w:left="1080" w:hanging="360"/>
      </w:pPr>
      <w:rPr>
        <w:rFonts w:ascii="Symbol" w:eastAsia="Times New Roman" w:hAnsi="Symbol" w:cs="Times New Roman"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4A365A1"/>
    <w:multiLevelType w:val="hybridMultilevel"/>
    <w:tmpl w:val="316EC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1"/>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1B4C88"/>
    <w:rsid w:val="00011D00"/>
    <w:rsid w:val="0003274B"/>
    <w:rsid w:val="0009241C"/>
    <w:rsid w:val="000A0390"/>
    <w:rsid w:val="000B3F86"/>
    <w:rsid w:val="001233BE"/>
    <w:rsid w:val="00177072"/>
    <w:rsid w:val="001B4C88"/>
    <w:rsid w:val="001C2FBC"/>
    <w:rsid w:val="002679CB"/>
    <w:rsid w:val="002C1D85"/>
    <w:rsid w:val="002C6846"/>
    <w:rsid w:val="002D6C52"/>
    <w:rsid w:val="003226E9"/>
    <w:rsid w:val="00334A13"/>
    <w:rsid w:val="003820AB"/>
    <w:rsid w:val="003C3017"/>
    <w:rsid w:val="00414B2F"/>
    <w:rsid w:val="004439E0"/>
    <w:rsid w:val="004865AB"/>
    <w:rsid w:val="004C1355"/>
    <w:rsid w:val="00537080"/>
    <w:rsid w:val="00577AE9"/>
    <w:rsid w:val="00580CD6"/>
    <w:rsid w:val="005A7404"/>
    <w:rsid w:val="005B6814"/>
    <w:rsid w:val="005D0772"/>
    <w:rsid w:val="005E1E55"/>
    <w:rsid w:val="00672249"/>
    <w:rsid w:val="00693D23"/>
    <w:rsid w:val="006E0022"/>
    <w:rsid w:val="00735E76"/>
    <w:rsid w:val="007B6FD6"/>
    <w:rsid w:val="008B4531"/>
    <w:rsid w:val="008E204B"/>
    <w:rsid w:val="008E3331"/>
    <w:rsid w:val="009812A6"/>
    <w:rsid w:val="00A42E1F"/>
    <w:rsid w:val="00A61904"/>
    <w:rsid w:val="00A61E31"/>
    <w:rsid w:val="00A90D9C"/>
    <w:rsid w:val="00AF3AAF"/>
    <w:rsid w:val="00B32897"/>
    <w:rsid w:val="00B7668C"/>
    <w:rsid w:val="00BB00B3"/>
    <w:rsid w:val="00BD7296"/>
    <w:rsid w:val="00CF5D6F"/>
    <w:rsid w:val="00D353DF"/>
    <w:rsid w:val="00DD4D2B"/>
    <w:rsid w:val="00DF481A"/>
    <w:rsid w:val="00E16640"/>
    <w:rsid w:val="00E22ADC"/>
    <w:rsid w:val="00E254DF"/>
    <w:rsid w:val="00E40BF5"/>
    <w:rsid w:val="00E52C91"/>
    <w:rsid w:val="00ED7D4C"/>
    <w:rsid w:val="00F049DC"/>
    <w:rsid w:val="00F05892"/>
    <w:rsid w:val="00F14615"/>
    <w:rsid w:val="00FB4E19"/>
    <w:rsid w:val="00FD4464"/>
    <w:rsid w:val="00FF1F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C88"/>
    <w:pPr>
      <w:spacing w:after="0" w:line="240" w:lineRule="auto"/>
    </w:pPr>
    <w:rPr>
      <w:rFonts w:ascii="Sabon" w:eastAsia="Times New Roman" w:hAnsi="Sabon" w:cs="Times New Roman"/>
      <w:color w:val="000000"/>
      <w:kern w:val="28"/>
      <w:sz w:val="24"/>
      <w:szCs w:val="24"/>
      <w:lang w:eastAsia="en-GB"/>
    </w:rPr>
  </w:style>
  <w:style w:type="paragraph" w:styleId="Heading2">
    <w:name w:val="heading 2"/>
    <w:basedOn w:val="Normal"/>
    <w:next w:val="Normal"/>
    <w:link w:val="Heading2Char"/>
    <w:uiPriority w:val="9"/>
    <w:unhideWhenUsed/>
    <w:qFormat/>
    <w:rsid w:val="001B4C88"/>
    <w:pPr>
      <w:keepNext/>
      <w:keepLines/>
      <w:spacing w:before="200"/>
      <w:outlineLvl w:val="1"/>
    </w:pPr>
    <w:rPr>
      <w:rFonts w:asciiTheme="majorHAnsi" w:eastAsiaTheme="majorEastAsia" w:hAnsiTheme="majorHAnsi" w:cstheme="majorBidi"/>
      <w:b/>
      <w:bCs/>
      <w:color w:val="4F81BD" w:themeColor="accent1"/>
      <w:kern w:val="0"/>
      <w:sz w:val="26"/>
      <w:szCs w:val="26"/>
    </w:rPr>
  </w:style>
  <w:style w:type="paragraph" w:styleId="Heading3">
    <w:name w:val="heading 3"/>
    <w:next w:val="Normal"/>
    <w:link w:val="Heading3Char"/>
    <w:uiPriority w:val="9"/>
    <w:qFormat/>
    <w:rsid w:val="001B4C88"/>
    <w:pPr>
      <w:spacing w:after="0" w:line="240" w:lineRule="auto"/>
      <w:outlineLvl w:val="2"/>
    </w:pPr>
    <w:rPr>
      <w:rFonts w:ascii="Times New Roman" w:eastAsia="Times New Roman" w:hAnsi="Times New Roman" w:cs="Times New Roman"/>
      <w:i/>
      <w:iCs/>
      <w:color w:val="006699"/>
      <w:spacing w:val="20"/>
      <w:kern w:val="28"/>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4C88"/>
    <w:rPr>
      <w:rFonts w:ascii="Times New Roman" w:eastAsia="Times New Roman" w:hAnsi="Times New Roman" w:cs="Times New Roman"/>
      <w:i/>
      <w:iCs/>
      <w:color w:val="006699"/>
      <w:spacing w:val="20"/>
      <w:kern w:val="28"/>
      <w:sz w:val="24"/>
      <w:szCs w:val="24"/>
      <w:lang w:eastAsia="en-GB"/>
    </w:rPr>
  </w:style>
  <w:style w:type="paragraph" w:styleId="BodyText">
    <w:name w:val="Body Text"/>
    <w:link w:val="BodyTextChar"/>
    <w:uiPriority w:val="99"/>
    <w:semiHidden/>
    <w:unhideWhenUsed/>
    <w:rsid w:val="001B4C88"/>
    <w:pPr>
      <w:spacing w:after="180" w:line="280" w:lineRule="auto"/>
    </w:pPr>
    <w:rPr>
      <w:rFonts w:ascii="Trebuchet MS" w:eastAsia="Times New Roman" w:hAnsi="Trebuchet MS" w:cs="Times New Roman"/>
      <w:i/>
      <w:iCs/>
      <w:color w:val="000000"/>
      <w:kern w:val="28"/>
      <w:sz w:val="19"/>
      <w:szCs w:val="19"/>
      <w:lang w:eastAsia="en-GB"/>
    </w:rPr>
  </w:style>
  <w:style w:type="character" w:customStyle="1" w:styleId="BodyTextChar">
    <w:name w:val="Body Text Char"/>
    <w:basedOn w:val="DefaultParagraphFont"/>
    <w:link w:val="BodyText"/>
    <w:uiPriority w:val="99"/>
    <w:semiHidden/>
    <w:rsid w:val="001B4C88"/>
    <w:rPr>
      <w:rFonts w:ascii="Trebuchet MS" w:eastAsia="Times New Roman" w:hAnsi="Trebuchet MS" w:cs="Times New Roman"/>
      <w:i/>
      <w:iCs/>
      <w:color w:val="000000"/>
      <w:kern w:val="28"/>
      <w:sz w:val="19"/>
      <w:szCs w:val="19"/>
      <w:lang w:eastAsia="en-GB"/>
    </w:rPr>
  </w:style>
  <w:style w:type="paragraph" w:styleId="ListParagraph">
    <w:name w:val="List Paragraph"/>
    <w:basedOn w:val="Normal"/>
    <w:uiPriority w:val="34"/>
    <w:qFormat/>
    <w:rsid w:val="001B4C88"/>
    <w:pPr>
      <w:spacing w:after="200" w:line="273" w:lineRule="auto"/>
      <w:ind w:left="720"/>
    </w:pPr>
    <w:rPr>
      <w:rFonts w:ascii="Calibri" w:hAnsi="Calibri"/>
      <w:sz w:val="22"/>
      <w:szCs w:val="22"/>
    </w:rPr>
  </w:style>
  <w:style w:type="paragraph" w:customStyle="1" w:styleId="msoaccenttext2">
    <w:name w:val="msoaccenttext2"/>
    <w:rsid w:val="001B4C88"/>
    <w:pPr>
      <w:spacing w:after="120" w:line="271" w:lineRule="auto"/>
    </w:pPr>
    <w:rPr>
      <w:rFonts w:ascii="Trebuchet MS" w:eastAsia="Times New Roman" w:hAnsi="Trebuchet MS" w:cs="Times New Roman"/>
      <w:i/>
      <w:iCs/>
      <w:color w:val="000000"/>
      <w:kern w:val="28"/>
      <w:sz w:val="18"/>
      <w:szCs w:val="18"/>
      <w:lang w:eastAsia="en-GB"/>
    </w:rPr>
  </w:style>
  <w:style w:type="character" w:customStyle="1" w:styleId="Heading2Char">
    <w:name w:val="Heading 2 Char"/>
    <w:basedOn w:val="DefaultParagraphFont"/>
    <w:link w:val="Heading2"/>
    <w:uiPriority w:val="9"/>
    <w:rsid w:val="001B4C88"/>
    <w:rPr>
      <w:rFonts w:asciiTheme="majorHAnsi" w:eastAsiaTheme="majorEastAsia" w:hAnsiTheme="majorHAnsi" w:cstheme="majorBidi"/>
      <w:b/>
      <w:bCs/>
      <w:color w:val="4F81BD" w:themeColor="accent1"/>
      <w:sz w:val="26"/>
      <w:szCs w:val="26"/>
      <w:lang w:eastAsia="en-GB"/>
    </w:rPr>
  </w:style>
  <w:style w:type="paragraph" w:styleId="Title">
    <w:name w:val="Title"/>
    <w:basedOn w:val="Normal"/>
    <w:next w:val="Normal"/>
    <w:link w:val="TitleChar"/>
    <w:uiPriority w:val="10"/>
    <w:qFormat/>
    <w:rsid w:val="001B4C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1B4C88"/>
    <w:rPr>
      <w:rFonts w:asciiTheme="majorHAnsi" w:eastAsiaTheme="majorEastAsia" w:hAnsiTheme="majorHAnsi" w:cstheme="majorBidi"/>
      <w:color w:val="17365D" w:themeColor="text2" w:themeShade="BF"/>
      <w:spacing w:val="5"/>
      <w:kern w:val="28"/>
      <w:sz w:val="52"/>
      <w:szCs w:val="52"/>
      <w:lang w:eastAsia="en-GB"/>
    </w:rPr>
  </w:style>
  <w:style w:type="character" w:styleId="Hyperlink">
    <w:name w:val="Hyperlink"/>
    <w:basedOn w:val="DefaultParagraphFont"/>
    <w:uiPriority w:val="99"/>
    <w:unhideWhenUsed/>
    <w:rsid w:val="006E0022"/>
    <w:rPr>
      <w:color w:val="0000FF" w:themeColor="hyperlink"/>
      <w:u w:val="single"/>
    </w:rPr>
  </w:style>
  <w:style w:type="paragraph" w:styleId="Header">
    <w:name w:val="header"/>
    <w:basedOn w:val="Normal"/>
    <w:link w:val="HeaderChar"/>
    <w:uiPriority w:val="99"/>
    <w:semiHidden/>
    <w:unhideWhenUsed/>
    <w:rsid w:val="00577AE9"/>
    <w:pPr>
      <w:tabs>
        <w:tab w:val="center" w:pos="4513"/>
        <w:tab w:val="right" w:pos="9026"/>
      </w:tabs>
    </w:pPr>
  </w:style>
  <w:style w:type="character" w:customStyle="1" w:styleId="HeaderChar">
    <w:name w:val="Header Char"/>
    <w:basedOn w:val="DefaultParagraphFont"/>
    <w:link w:val="Header"/>
    <w:uiPriority w:val="99"/>
    <w:semiHidden/>
    <w:rsid w:val="00577AE9"/>
    <w:rPr>
      <w:rFonts w:ascii="Sabon" w:eastAsia="Times New Roman" w:hAnsi="Sabon" w:cs="Times New Roman"/>
      <w:color w:val="000000"/>
      <w:kern w:val="28"/>
      <w:sz w:val="24"/>
      <w:szCs w:val="24"/>
      <w:lang w:eastAsia="en-GB"/>
    </w:rPr>
  </w:style>
  <w:style w:type="paragraph" w:styleId="Footer">
    <w:name w:val="footer"/>
    <w:basedOn w:val="Normal"/>
    <w:link w:val="FooterChar"/>
    <w:uiPriority w:val="99"/>
    <w:semiHidden/>
    <w:unhideWhenUsed/>
    <w:rsid w:val="00577AE9"/>
    <w:pPr>
      <w:tabs>
        <w:tab w:val="center" w:pos="4513"/>
        <w:tab w:val="right" w:pos="9026"/>
      </w:tabs>
    </w:pPr>
  </w:style>
  <w:style w:type="character" w:customStyle="1" w:styleId="FooterChar">
    <w:name w:val="Footer Char"/>
    <w:basedOn w:val="DefaultParagraphFont"/>
    <w:link w:val="Footer"/>
    <w:uiPriority w:val="99"/>
    <w:semiHidden/>
    <w:rsid w:val="00577AE9"/>
    <w:rPr>
      <w:rFonts w:ascii="Sabon" w:eastAsia="Times New Roman" w:hAnsi="Sabon" w:cs="Times New Roman"/>
      <w:color w:val="000000"/>
      <w:kern w:val="28"/>
      <w:sz w:val="24"/>
      <w:szCs w:val="24"/>
      <w:lang w:eastAsia="en-GB"/>
    </w:rPr>
  </w:style>
  <w:style w:type="paragraph" w:styleId="NormalWeb">
    <w:name w:val="Normal (Web)"/>
    <w:basedOn w:val="Normal"/>
    <w:rsid w:val="003226E9"/>
    <w:pPr>
      <w:spacing w:before="100" w:beforeAutospacing="1" w:after="100" w:afterAutospacing="1"/>
    </w:pPr>
    <w:rPr>
      <w:rFonts w:ascii="Times New Roman" w:hAnsi="Times New Roman"/>
      <w:color w:val="auto"/>
      <w:kern w:val="0"/>
    </w:rPr>
  </w:style>
</w:styles>
</file>

<file path=word/webSettings.xml><?xml version="1.0" encoding="utf-8"?>
<w:webSettings xmlns:r="http://schemas.openxmlformats.org/officeDocument/2006/relationships" xmlns:w="http://schemas.openxmlformats.org/wordprocessingml/2006/main">
  <w:divs>
    <w:div w:id="299531786">
      <w:bodyDiv w:val="1"/>
      <w:marLeft w:val="0"/>
      <w:marRight w:val="0"/>
      <w:marTop w:val="0"/>
      <w:marBottom w:val="0"/>
      <w:divBdr>
        <w:top w:val="none" w:sz="0" w:space="0" w:color="auto"/>
        <w:left w:val="none" w:sz="0" w:space="0" w:color="auto"/>
        <w:bottom w:val="none" w:sz="0" w:space="0" w:color="auto"/>
        <w:right w:val="none" w:sz="0" w:space="0" w:color="auto"/>
      </w:divBdr>
    </w:div>
    <w:div w:id="371227639">
      <w:bodyDiv w:val="1"/>
      <w:marLeft w:val="0"/>
      <w:marRight w:val="0"/>
      <w:marTop w:val="0"/>
      <w:marBottom w:val="0"/>
      <w:divBdr>
        <w:top w:val="none" w:sz="0" w:space="0" w:color="auto"/>
        <w:left w:val="none" w:sz="0" w:space="0" w:color="auto"/>
        <w:bottom w:val="none" w:sz="0" w:space="0" w:color="auto"/>
        <w:right w:val="none" w:sz="0" w:space="0" w:color="auto"/>
      </w:divBdr>
    </w:div>
    <w:div w:id="386953813">
      <w:bodyDiv w:val="1"/>
      <w:marLeft w:val="0"/>
      <w:marRight w:val="0"/>
      <w:marTop w:val="0"/>
      <w:marBottom w:val="0"/>
      <w:divBdr>
        <w:top w:val="none" w:sz="0" w:space="0" w:color="auto"/>
        <w:left w:val="none" w:sz="0" w:space="0" w:color="auto"/>
        <w:bottom w:val="none" w:sz="0" w:space="0" w:color="auto"/>
        <w:right w:val="none" w:sz="0" w:space="0" w:color="auto"/>
      </w:divBdr>
    </w:div>
    <w:div w:id="637959463">
      <w:bodyDiv w:val="1"/>
      <w:marLeft w:val="0"/>
      <w:marRight w:val="0"/>
      <w:marTop w:val="0"/>
      <w:marBottom w:val="0"/>
      <w:divBdr>
        <w:top w:val="none" w:sz="0" w:space="0" w:color="auto"/>
        <w:left w:val="none" w:sz="0" w:space="0" w:color="auto"/>
        <w:bottom w:val="none" w:sz="0" w:space="0" w:color="auto"/>
        <w:right w:val="none" w:sz="0" w:space="0" w:color="auto"/>
      </w:divBdr>
    </w:div>
    <w:div w:id="694038275">
      <w:bodyDiv w:val="1"/>
      <w:marLeft w:val="0"/>
      <w:marRight w:val="0"/>
      <w:marTop w:val="0"/>
      <w:marBottom w:val="0"/>
      <w:divBdr>
        <w:top w:val="none" w:sz="0" w:space="0" w:color="auto"/>
        <w:left w:val="none" w:sz="0" w:space="0" w:color="auto"/>
        <w:bottom w:val="none" w:sz="0" w:space="0" w:color="auto"/>
        <w:right w:val="none" w:sz="0" w:space="0" w:color="auto"/>
      </w:divBdr>
    </w:div>
    <w:div w:id="1011251612">
      <w:bodyDiv w:val="1"/>
      <w:marLeft w:val="0"/>
      <w:marRight w:val="0"/>
      <w:marTop w:val="0"/>
      <w:marBottom w:val="0"/>
      <w:divBdr>
        <w:top w:val="none" w:sz="0" w:space="0" w:color="auto"/>
        <w:left w:val="none" w:sz="0" w:space="0" w:color="auto"/>
        <w:bottom w:val="none" w:sz="0" w:space="0" w:color="auto"/>
        <w:right w:val="none" w:sz="0" w:space="0" w:color="auto"/>
      </w:divBdr>
    </w:div>
    <w:div w:id="1082340768">
      <w:bodyDiv w:val="1"/>
      <w:marLeft w:val="0"/>
      <w:marRight w:val="0"/>
      <w:marTop w:val="0"/>
      <w:marBottom w:val="0"/>
      <w:divBdr>
        <w:top w:val="none" w:sz="0" w:space="0" w:color="auto"/>
        <w:left w:val="none" w:sz="0" w:space="0" w:color="auto"/>
        <w:bottom w:val="none" w:sz="0" w:space="0" w:color="auto"/>
        <w:right w:val="none" w:sz="0" w:space="0" w:color="auto"/>
      </w:divBdr>
    </w:div>
    <w:div w:id="1479883797">
      <w:bodyDiv w:val="1"/>
      <w:marLeft w:val="0"/>
      <w:marRight w:val="0"/>
      <w:marTop w:val="0"/>
      <w:marBottom w:val="0"/>
      <w:divBdr>
        <w:top w:val="none" w:sz="0" w:space="0" w:color="auto"/>
        <w:left w:val="none" w:sz="0" w:space="0" w:color="auto"/>
        <w:bottom w:val="none" w:sz="0" w:space="0" w:color="auto"/>
        <w:right w:val="none" w:sz="0" w:space="0" w:color="auto"/>
      </w:divBdr>
    </w:div>
    <w:div w:id="1797983457">
      <w:bodyDiv w:val="1"/>
      <w:marLeft w:val="0"/>
      <w:marRight w:val="0"/>
      <w:marTop w:val="0"/>
      <w:marBottom w:val="0"/>
      <w:divBdr>
        <w:top w:val="none" w:sz="0" w:space="0" w:color="auto"/>
        <w:left w:val="none" w:sz="0" w:space="0" w:color="auto"/>
        <w:bottom w:val="none" w:sz="0" w:space="0" w:color="auto"/>
        <w:right w:val="none" w:sz="0" w:space="0" w:color="auto"/>
      </w:divBdr>
    </w:div>
    <w:div w:id="19215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williamr</dc:creator>
  <cp:lastModifiedBy>SavageN</cp:lastModifiedBy>
  <cp:revision>20</cp:revision>
  <cp:lastPrinted>2015-04-09T14:10:00Z</cp:lastPrinted>
  <dcterms:created xsi:type="dcterms:W3CDTF">2015-03-17T11:36:00Z</dcterms:created>
  <dcterms:modified xsi:type="dcterms:W3CDTF">2015-04-13T13:47:00Z</dcterms:modified>
</cp:coreProperties>
</file>