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B32651" w14:textId="657E8401" w:rsidR="00061F22" w:rsidRDefault="00061F22">
      <w:pPr>
        <w:jc w:val="center"/>
        <w:rPr>
          <w:rFonts w:ascii="Arial" w:hAnsi="Arial" w:cs="Arial"/>
          <w:b/>
          <w:sz w:val="22"/>
          <w:szCs w:val="22"/>
          <w:lang w:val="en-US"/>
        </w:rPr>
      </w:pPr>
      <w:bookmarkStart w:id="0" w:name="_Hlk240881860"/>
      <w:r w:rsidRPr="0048304B">
        <w:rPr>
          <w:noProof/>
          <w:lang w:eastAsia="en-GB"/>
        </w:rPr>
        <w:drawing>
          <wp:inline distT="0" distB="0" distL="0" distR="0" wp14:anchorId="419B086F" wp14:editId="739F5DA4">
            <wp:extent cx="1447800" cy="1314450"/>
            <wp:effectExtent l="0" t="0" r="0" b="0"/>
            <wp:docPr id="1" name="Picture 2" descr="https://www.fbu.org.uk/sites/default/files/images/news/featured/FBU%20Logo%20%28hi-res%2C%20300%20DPI%2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bu.org.uk/sites/default/files/images/news/featured/FBU%20Logo%20%28hi-res%2C%20300%20DPI%29_1.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47800" cy="1314450"/>
                    </a:xfrm>
                    <a:prstGeom prst="rect">
                      <a:avLst/>
                    </a:prstGeom>
                    <a:noFill/>
                    <a:ln>
                      <a:noFill/>
                    </a:ln>
                  </pic:spPr>
                </pic:pic>
              </a:graphicData>
            </a:graphic>
          </wp:inline>
        </w:drawing>
      </w:r>
    </w:p>
    <w:p w14:paraId="7DBD325F" w14:textId="77777777" w:rsidR="00061F22" w:rsidRDefault="00061F22">
      <w:pPr>
        <w:jc w:val="center"/>
        <w:rPr>
          <w:rFonts w:ascii="Arial" w:hAnsi="Arial" w:cs="Arial"/>
          <w:b/>
          <w:sz w:val="22"/>
          <w:szCs w:val="22"/>
          <w:lang w:val="en-US"/>
        </w:rPr>
      </w:pPr>
    </w:p>
    <w:p w14:paraId="31B3AB86" w14:textId="77777777" w:rsidR="00061F22" w:rsidRDefault="00061F22">
      <w:pPr>
        <w:jc w:val="center"/>
        <w:rPr>
          <w:rFonts w:ascii="Arial" w:hAnsi="Arial" w:cs="Arial"/>
          <w:b/>
          <w:sz w:val="22"/>
          <w:szCs w:val="22"/>
          <w:lang w:val="en-US"/>
        </w:rPr>
      </w:pPr>
    </w:p>
    <w:p w14:paraId="1BB456EE" w14:textId="052FB0E3" w:rsidR="00061F22" w:rsidRDefault="00061F22" w:rsidP="00061F22">
      <w:pPr>
        <w:spacing w:line="300" w:lineRule="auto"/>
        <w:rPr>
          <w:rFonts w:ascii="Calibri" w:hAnsi="Calibri" w:cs="Arial"/>
          <w:b/>
          <w:bCs/>
          <w:sz w:val="32"/>
          <w:szCs w:val="32"/>
          <w:lang w:val="en-US"/>
        </w:rPr>
      </w:pPr>
      <w:r w:rsidRPr="00A1377F">
        <w:rPr>
          <w:rFonts w:ascii="Calibri" w:hAnsi="Calibri" w:cs="Arial"/>
          <w:b/>
          <w:sz w:val="32"/>
          <w:szCs w:val="32"/>
          <w:lang w:val="en-US"/>
        </w:rPr>
        <w:t xml:space="preserve">Job Description </w:t>
      </w:r>
      <w:r>
        <w:rPr>
          <w:rFonts w:ascii="Calibri" w:hAnsi="Calibri" w:cs="Arial"/>
          <w:b/>
          <w:sz w:val="32"/>
          <w:szCs w:val="32"/>
          <w:lang w:val="en-US"/>
        </w:rPr>
        <w:t xml:space="preserve">– </w:t>
      </w:r>
      <w:r w:rsidRPr="00061F22">
        <w:rPr>
          <w:rFonts w:ascii="Calibri" w:hAnsi="Calibri" w:cs="Arial"/>
          <w:b/>
          <w:bCs/>
          <w:sz w:val="32"/>
          <w:szCs w:val="32"/>
          <w:lang w:val="en-US"/>
        </w:rPr>
        <w:t>Content Editor</w:t>
      </w:r>
    </w:p>
    <w:p w14:paraId="17F58A92" w14:textId="77777777" w:rsidR="00061F22" w:rsidRPr="00061F22" w:rsidRDefault="00061F22" w:rsidP="00061F22">
      <w:pPr>
        <w:spacing w:line="300" w:lineRule="auto"/>
        <w:rPr>
          <w:rFonts w:ascii="Calibri" w:hAnsi="Calibri" w:cs="Arial"/>
          <w:b/>
          <w:sz w:val="24"/>
          <w:szCs w:val="24"/>
          <w:u w:val="single"/>
          <w:lang w:val="en-US"/>
        </w:rPr>
      </w:pPr>
    </w:p>
    <w:p w14:paraId="36D1616E" w14:textId="3DBAFC6A" w:rsidR="00061F22" w:rsidRPr="00061F22" w:rsidRDefault="00061F22" w:rsidP="00061F22">
      <w:pPr>
        <w:spacing w:line="300" w:lineRule="auto"/>
        <w:jc w:val="both"/>
        <w:rPr>
          <w:rFonts w:asciiTheme="minorHAnsi" w:hAnsiTheme="minorHAnsi" w:cstheme="minorHAnsi"/>
          <w:sz w:val="24"/>
          <w:szCs w:val="24"/>
          <w:lang w:val="en-US"/>
        </w:rPr>
      </w:pPr>
      <w:r w:rsidRPr="00061F22">
        <w:rPr>
          <w:rFonts w:asciiTheme="minorHAnsi" w:hAnsiTheme="minorHAnsi" w:cstheme="minorHAnsi"/>
          <w:b/>
          <w:sz w:val="24"/>
          <w:szCs w:val="24"/>
          <w:lang w:val="en-US"/>
        </w:rPr>
        <w:t xml:space="preserve">Reports To:  </w:t>
      </w:r>
      <w:r>
        <w:rPr>
          <w:rFonts w:asciiTheme="minorHAnsi" w:hAnsiTheme="minorHAnsi" w:cstheme="minorHAnsi"/>
          <w:bCs/>
          <w:sz w:val="24"/>
          <w:szCs w:val="24"/>
          <w:lang w:val="en-US"/>
        </w:rPr>
        <w:t>Communications and Campaigns Manager</w:t>
      </w:r>
    </w:p>
    <w:p w14:paraId="19939068" w14:textId="4E6A1DA3" w:rsidR="00061F22" w:rsidRPr="0081525C" w:rsidRDefault="00061F22" w:rsidP="00061F22">
      <w:pPr>
        <w:spacing w:line="300" w:lineRule="auto"/>
        <w:rPr>
          <w:rFonts w:cs="Arial"/>
          <w:lang w:val="en-US"/>
        </w:rPr>
      </w:pPr>
      <w:r w:rsidRPr="00061F22">
        <w:rPr>
          <w:rFonts w:asciiTheme="minorHAnsi" w:hAnsiTheme="minorHAnsi" w:cstheme="minorHAnsi"/>
          <w:b/>
          <w:sz w:val="24"/>
          <w:szCs w:val="24"/>
          <w:lang w:val="en-US"/>
        </w:rPr>
        <w:t xml:space="preserve">Location:  </w:t>
      </w:r>
      <w:r w:rsidRPr="00061F22">
        <w:rPr>
          <w:rFonts w:asciiTheme="minorHAnsi" w:hAnsiTheme="minorHAnsi" w:cstheme="minorHAnsi"/>
          <w:bCs/>
          <w:sz w:val="24"/>
          <w:szCs w:val="24"/>
          <w:lang w:val="en-US"/>
        </w:rPr>
        <w:t xml:space="preserve">London </w:t>
      </w:r>
      <w:r w:rsidRPr="00061F22">
        <w:rPr>
          <w:rFonts w:asciiTheme="minorHAnsi" w:hAnsiTheme="minorHAnsi" w:cstheme="minorHAnsi"/>
          <w:sz w:val="24"/>
          <w:szCs w:val="24"/>
          <w:lang w:val="en-US"/>
        </w:rPr>
        <w:t xml:space="preserve">Head Office </w:t>
      </w:r>
      <w:r w:rsidRPr="00061F22">
        <w:rPr>
          <w:rFonts w:asciiTheme="minorHAnsi" w:hAnsiTheme="minorHAnsi" w:cstheme="minorHAnsi"/>
          <w:sz w:val="24"/>
          <w:szCs w:val="24"/>
        </w:rPr>
        <w:t xml:space="preserve">with some travel and working away from home, </w:t>
      </w:r>
      <w:r>
        <w:rPr>
          <w:rFonts w:asciiTheme="minorHAnsi" w:hAnsiTheme="minorHAnsi" w:cstheme="minorHAnsi"/>
          <w:sz w:val="24"/>
          <w:szCs w:val="24"/>
        </w:rPr>
        <w:t xml:space="preserve">which may </w:t>
      </w:r>
      <w:r w:rsidRPr="00061F22">
        <w:rPr>
          <w:rFonts w:asciiTheme="minorHAnsi" w:hAnsiTheme="minorHAnsi" w:cstheme="minorHAnsi"/>
          <w:sz w:val="24"/>
          <w:szCs w:val="24"/>
        </w:rPr>
        <w:t>includ</w:t>
      </w:r>
      <w:r>
        <w:rPr>
          <w:rFonts w:asciiTheme="minorHAnsi" w:hAnsiTheme="minorHAnsi" w:cstheme="minorHAnsi"/>
          <w:sz w:val="24"/>
          <w:szCs w:val="24"/>
        </w:rPr>
        <w:t>e</w:t>
      </w:r>
      <w:r w:rsidRPr="00061F22">
        <w:rPr>
          <w:rFonts w:asciiTheme="minorHAnsi" w:hAnsiTheme="minorHAnsi" w:cstheme="minorHAnsi"/>
          <w:sz w:val="24"/>
          <w:szCs w:val="24"/>
        </w:rPr>
        <w:t xml:space="preserve"> occasional weekends</w:t>
      </w:r>
      <w:r>
        <w:rPr>
          <w:rFonts w:asciiTheme="minorHAnsi" w:hAnsiTheme="minorHAnsi" w:cstheme="minorHAnsi"/>
          <w:sz w:val="24"/>
          <w:szCs w:val="24"/>
        </w:rPr>
        <w:t>.</w:t>
      </w:r>
    </w:p>
    <w:p w14:paraId="6E257C06" w14:textId="77777777" w:rsidR="00FC30D1" w:rsidRDefault="00FC30D1" w:rsidP="00EC4C45">
      <w:pPr>
        <w:spacing w:line="300" w:lineRule="auto"/>
        <w:rPr>
          <w:rFonts w:ascii="Calibri" w:hAnsi="Calibri" w:cs="Arial"/>
          <w:b/>
          <w:sz w:val="22"/>
          <w:szCs w:val="22"/>
          <w:lang w:val="en-US"/>
        </w:rPr>
      </w:pPr>
    </w:p>
    <w:p w14:paraId="4E2CDE9A" w14:textId="28C379D4" w:rsidR="0011357E" w:rsidRPr="00061F22" w:rsidRDefault="00EC7596" w:rsidP="00EC4C45">
      <w:pPr>
        <w:spacing w:line="300" w:lineRule="auto"/>
        <w:rPr>
          <w:rFonts w:ascii="Calibri" w:hAnsi="Calibri" w:cs="Arial"/>
          <w:b/>
          <w:sz w:val="24"/>
          <w:szCs w:val="24"/>
          <w:lang w:val="en-US"/>
        </w:rPr>
      </w:pPr>
      <w:r w:rsidRPr="00061F22">
        <w:rPr>
          <w:rFonts w:ascii="Calibri" w:hAnsi="Calibri" w:cs="Arial"/>
          <w:b/>
          <w:sz w:val="24"/>
          <w:szCs w:val="24"/>
          <w:lang w:val="en-US"/>
        </w:rPr>
        <w:t xml:space="preserve">General </w:t>
      </w:r>
      <w:r w:rsidR="00A86DB0" w:rsidRPr="00061F22">
        <w:rPr>
          <w:rFonts w:ascii="Calibri" w:hAnsi="Calibri" w:cs="Arial"/>
          <w:b/>
          <w:sz w:val="24"/>
          <w:szCs w:val="24"/>
          <w:lang w:val="en-US"/>
        </w:rPr>
        <w:t>Scope and Purpose of Role</w:t>
      </w:r>
    </w:p>
    <w:p w14:paraId="2A649369" w14:textId="10AA91E2" w:rsidR="003142CD" w:rsidRPr="00847E48" w:rsidRDefault="00BF67C4" w:rsidP="00E25AD0">
      <w:pPr>
        <w:ind w:right="283"/>
        <w:jc w:val="both"/>
        <w:rPr>
          <w:rFonts w:ascii="Calibri" w:hAnsi="Calibri" w:cs="Arial"/>
          <w:sz w:val="22"/>
          <w:szCs w:val="22"/>
        </w:rPr>
      </w:pPr>
      <w:r>
        <w:rPr>
          <w:rFonts w:ascii="Calibri" w:hAnsi="Calibri" w:cs="Arial"/>
          <w:sz w:val="22"/>
          <w:szCs w:val="22"/>
        </w:rPr>
        <w:t>To produce FBU content and publications that deliver</w:t>
      </w:r>
      <w:r w:rsidR="00E25AD0" w:rsidRPr="00E93396">
        <w:rPr>
          <w:rFonts w:ascii="Calibri" w:hAnsi="Calibri" w:cs="Arial"/>
          <w:sz w:val="22"/>
          <w:szCs w:val="22"/>
        </w:rPr>
        <w:t xml:space="preserve"> effective</w:t>
      </w:r>
      <w:r w:rsidR="00847E48">
        <w:rPr>
          <w:rFonts w:ascii="Calibri" w:hAnsi="Calibri" w:cs="Arial"/>
          <w:sz w:val="22"/>
          <w:szCs w:val="22"/>
        </w:rPr>
        <w:t xml:space="preserve"> communication </w:t>
      </w:r>
      <w:r>
        <w:rPr>
          <w:rFonts w:ascii="Calibri" w:hAnsi="Calibri" w:cs="Arial"/>
          <w:sz w:val="22"/>
          <w:szCs w:val="22"/>
        </w:rPr>
        <w:t>and</w:t>
      </w:r>
      <w:r w:rsidR="00E25AD0" w:rsidRPr="00E93396">
        <w:rPr>
          <w:rFonts w:ascii="Calibri" w:hAnsi="Calibri" w:cs="Arial"/>
          <w:sz w:val="22"/>
          <w:szCs w:val="22"/>
        </w:rPr>
        <w:t xml:space="preserve"> messaging</w:t>
      </w:r>
      <w:r w:rsidR="007B71A2">
        <w:rPr>
          <w:rFonts w:ascii="Calibri" w:hAnsi="Calibri" w:cs="Arial"/>
          <w:sz w:val="22"/>
          <w:szCs w:val="22"/>
        </w:rPr>
        <w:t>, ensuring that coverage reflects the diversity of the membership</w:t>
      </w:r>
      <w:r w:rsidR="00E25AD0" w:rsidRPr="00E93396">
        <w:rPr>
          <w:rFonts w:ascii="Calibri" w:hAnsi="Calibri" w:cs="Arial"/>
          <w:sz w:val="22"/>
          <w:szCs w:val="22"/>
        </w:rPr>
        <w:t xml:space="preserve">. </w:t>
      </w:r>
      <w:r w:rsidR="0012647D">
        <w:rPr>
          <w:rFonts w:ascii="Calibri" w:hAnsi="Calibri" w:cs="Arial"/>
          <w:sz w:val="22"/>
          <w:szCs w:val="22"/>
        </w:rPr>
        <w:t>P</w:t>
      </w:r>
      <w:r>
        <w:rPr>
          <w:rFonts w:ascii="Calibri" w:hAnsi="Calibri" w:cs="Arial"/>
          <w:sz w:val="22"/>
          <w:szCs w:val="22"/>
        </w:rPr>
        <w:t>roduction of the Firefighter magazine</w:t>
      </w:r>
      <w:r w:rsidR="0012647D">
        <w:rPr>
          <w:rFonts w:ascii="Calibri" w:hAnsi="Calibri" w:cs="Arial"/>
          <w:sz w:val="22"/>
          <w:szCs w:val="22"/>
        </w:rPr>
        <w:t xml:space="preserve">, </w:t>
      </w:r>
      <w:r w:rsidR="0021791F">
        <w:rPr>
          <w:rFonts w:ascii="Calibri" w:hAnsi="Calibri" w:cs="Arial"/>
          <w:sz w:val="22"/>
          <w:szCs w:val="22"/>
        </w:rPr>
        <w:t xml:space="preserve">FBU </w:t>
      </w:r>
      <w:r w:rsidR="0012647D">
        <w:rPr>
          <w:rFonts w:ascii="Calibri" w:hAnsi="Calibri" w:cs="Arial"/>
          <w:sz w:val="22"/>
          <w:szCs w:val="22"/>
        </w:rPr>
        <w:t>newsletters and other member content, and gathering members’ stories for use in internal and external communications.</w:t>
      </w:r>
      <w:r w:rsidR="0021791F">
        <w:rPr>
          <w:rFonts w:ascii="Calibri" w:hAnsi="Calibri" w:cs="Arial"/>
          <w:sz w:val="22"/>
          <w:szCs w:val="22"/>
        </w:rPr>
        <w:t xml:space="preserve"> The job holder will</w:t>
      </w:r>
      <w:r w:rsidR="000C299D">
        <w:rPr>
          <w:rFonts w:ascii="Calibri" w:hAnsi="Calibri" w:cs="Arial"/>
          <w:sz w:val="22"/>
          <w:szCs w:val="22"/>
        </w:rPr>
        <w:t xml:space="preserve"> build and maintain good relationships </w:t>
      </w:r>
      <w:r w:rsidR="005611B0">
        <w:rPr>
          <w:rFonts w:ascii="Calibri" w:hAnsi="Calibri" w:cs="Arial"/>
          <w:sz w:val="22"/>
          <w:szCs w:val="22"/>
        </w:rPr>
        <w:t xml:space="preserve"> </w:t>
      </w:r>
      <w:r w:rsidR="008A3A8A">
        <w:rPr>
          <w:rFonts w:ascii="Calibri" w:hAnsi="Calibri" w:cs="Arial"/>
          <w:sz w:val="22"/>
          <w:szCs w:val="22"/>
        </w:rPr>
        <w:t xml:space="preserve">with </w:t>
      </w:r>
      <w:r w:rsidR="005611B0">
        <w:rPr>
          <w:rFonts w:ascii="Calibri" w:hAnsi="Calibri" w:cs="Arial"/>
          <w:sz w:val="22"/>
          <w:szCs w:val="22"/>
        </w:rPr>
        <w:t xml:space="preserve">freelancers, stakeholders </w:t>
      </w:r>
      <w:r w:rsidR="0021791F">
        <w:rPr>
          <w:rFonts w:ascii="Calibri" w:hAnsi="Calibri" w:cs="Arial"/>
          <w:sz w:val="22"/>
          <w:szCs w:val="22"/>
        </w:rPr>
        <w:t xml:space="preserve"> and will develop a consistent </w:t>
      </w:r>
      <w:r w:rsidR="008A3A8A">
        <w:rPr>
          <w:rFonts w:ascii="Calibri" w:hAnsi="Calibri" w:cs="Arial"/>
          <w:sz w:val="22"/>
          <w:szCs w:val="22"/>
        </w:rPr>
        <w:t>an FBU</w:t>
      </w:r>
      <w:r w:rsidR="005611B0">
        <w:rPr>
          <w:rFonts w:ascii="Calibri" w:hAnsi="Calibri" w:cs="Arial"/>
          <w:sz w:val="22"/>
          <w:szCs w:val="22"/>
        </w:rPr>
        <w:t xml:space="preserve"> focused </w:t>
      </w:r>
      <w:r w:rsidR="0021791F">
        <w:rPr>
          <w:rFonts w:ascii="Calibri" w:hAnsi="Calibri" w:cs="Arial"/>
          <w:sz w:val="22"/>
          <w:szCs w:val="22"/>
        </w:rPr>
        <w:t>editorial voice across all print and internal communications</w:t>
      </w:r>
      <w:r w:rsidR="00E25AD0" w:rsidRPr="00847E48">
        <w:rPr>
          <w:rFonts w:ascii="Calibri" w:hAnsi="Calibri" w:cs="Arial"/>
          <w:sz w:val="22"/>
          <w:szCs w:val="22"/>
        </w:rPr>
        <w:t>.</w:t>
      </w:r>
    </w:p>
    <w:p w14:paraId="6F77F856" w14:textId="77777777" w:rsidR="00E25AD0" w:rsidRPr="00847E48" w:rsidRDefault="00E25AD0" w:rsidP="009E30F1">
      <w:pPr>
        <w:ind w:right="283"/>
        <w:jc w:val="both"/>
        <w:rPr>
          <w:rFonts w:ascii="Calibri" w:hAnsi="Calibri" w:cs="Arial"/>
          <w:sz w:val="22"/>
          <w:szCs w:val="22"/>
        </w:rPr>
      </w:pPr>
    </w:p>
    <w:p w14:paraId="687EE93C" w14:textId="77777777" w:rsidR="003142CD" w:rsidRPr="00061F22" w:rsidRDefault="00760BE1" w:rsidP="009E30F1">
      <w:pPr>
        <w:ind w:left="426" w:hanging="426"/>
        <w:jc w:val="both"/>
        <w:rPr>
          <w:rFonts w:ascii="Calibri" w:hAnsi="Calibri" w:cs="Arial"/>
          <w:b/>
          <w:sz w:val="24"/>
          <w:szCs w:val="24"/>
          <w:lang w:val="en-US"/>
        </w:rPr>
      </w:pPr>
      <w:r w:rsidRPr="00061F22">
        <w:rPr>
          <w:rFonts w:ascii="Calibri" w:hAnsi="Calibri" w:cs="Arial"/>
          <w:b/>
          <w:sz w:val="24"/>
          <w:szCs w:val="24"/>
          <w:lang w:val="en-US"/>
        </w:rPr>
        <w:t>Duties and Responsibilities</w:t>
      </w:r>
    </w:p>
    <w:p w14:paraId="67C69583" w14:textId="77777777" w:rsidR="009E30F1" w:rsidRPr="00847E48" w:rsidRDefault="009E30F1" w:rsidP="00847E48">
      <w:pPr>
        <w:jc w:val="both"/>
        <w:rPr>
          <w:rFonts w:ascii="Calibri" w:hAnsi="Calibri" w:cs="Arial"/>
          <w:b/>
          <w:sz w:val="22"/>
          <w:szCs w:val="22"/>
        </w:rPr>
      </w:pPr>
    </w:p>
    <w:p w14:paraId="3E74E5D0" w14:textId="2F89B4E8" w:rsidR="00376AF9" w:rsidRPr="0012647D" w:rsidRDefault="005611B0" w:rsidP="0012647D">
      <w:pPr>
        <w:pStyle w:val="ListParagraph"/>
        <w:numPr>
          <w:ilvl w:val="0"/>
          <w:numId w:val="4"/>
        </w:numPr>
        <w:ind w:left="360"/>
        <w:rPr>
          <w:rFonts w:ascii="Calibri" w:hAnsi="Calibri" w:cs="Arial"/>
          <w:sz w:val="22"/>
          <w:szCs w:val="22"/>
        </w:rPr>
      </w:pPr>
      <w:r>
        <w:rPr>
          <w:rFonts w:ascii="Calibri" w:hAnsi="Calibri"/>
          <w:sz w:val="22"/>
          <w:szCs w:val="22"/>
        </w:rPr>
        <w:t xml:space="preserve">Responsible </w:t>
      </w:r>
      <w:proofErr w:type="gramStart"/>
      <w:r>
        <w:rPr>
          <w:rFonts w:ascii="Calibri" w:hAnsi="Calibri"/>
          <w:sz w:val="22"/>
          <w:szCs w:val="22"/>
        </w:rPr>
        <w:t>for the</w:t>
      </w:r>
      <w:r w:rsidR="00376AF9">
        <w:rPr>
          <w:rFonts w:ascii="Calibri" w:hAnsi="Calibri"/>
          <w:sz w:val="22"/>
          <w:szCs w:val="22"/>
        </w:rPr>
        <w:t xml:space="preserve"> production of</w:t>
      </w:r>
      <w:proofErr w:type="gramEnd"/>
      <w:r w:rsidR="00376AF9">
        <w:rPr>
          <w:rFonts w:ascii="Calibri" w:hAnsi="Calibri"/>
          <w:sz w:val="22"/>
          <w:szCs w:val="22"/>
        </w:rPr>
        <w:t xml:space="preserve"> </w:t>
      </w:r>
      <w:r w:rsidR="00376AF9" w:rsidRPr="00D77A44">
        <w:rPr>
          <w:rFonts w:ascii="Calibri" w:hAnsi="Calibri"/>
          <w:sz w:val="22"/>
          <w:szCs w:val="22"/>
        </w:rPr>
        <w:t xml:space="preserve">the bi-monthly members’ </w:t>
      </w:r>
      <w:r>
        <w:rPr>
          <w:rFonts w:ascii="Calibri" w:hAnsi="Calibri"/>
          <w:sz w:val="22"/>
          <w:szCs w:val="22"/>
        </w:rPr>
        <w:t xml:space="preserve">Firefighter </w:t>
      </w:r>
      <w:r w:rsidR="00376AF9" w:rsidRPr="00D77A44">
        <w:rPr>
          <w:rFonts w:ascii="Calibri" w:hAnsi="Calibri"/>
          <w:sz w:val="22"/>
          <w:szCs w:val="22"/>
        </w:rPr>
        <w:t>magazine.</w:t>
      </w:r>
      <w:r w:rsidR="00376AF9">
        <w:rPr>
          <w:rFonts w:ascii="Calibri" w:hAnsi="Calibri"/>
          <w:sz w:val="22"/>
          <w:szCs w:val="22"/>
        </w:rPr>
        <w:t xml:space="preserve"> </w:t>
      </w:r>
      <w:r w:rsidR="0012647D">
        <w:rPr>
          <w:rFonts w:ascii="Calibri" w:hAnsi="Calibri"/>
          <w:sz w:val="22"/>
          <w:szCs w:val="22"/>
        </w:rPr>
        <w:t>G</w:t>
      </w:r>
      <w:r w:rsidR="00376AF9" w:rsidRPr="00D77A44">
        <w:rPr>
          <w:rFonts w:ascii="Calibri" w:hAnsi="Calibri"/>
          <w:sz w:val="22"/>
          <w:szCs w:val="22"/>
        </w:rPr>
        <w:t xml:space="preserve">enerate features, news, front cover and other image ideas to highlight </w:t>
      </w:r>
      <w:r w:rsidR="008A3A8A">
        <w:rPr>
          <w:rFonts w:ascii="Calibri" w:hAnsi="Calibri"/>
          <w:sz w:val="22"/>
          <w:szCs w:val="22"/>
        </w:rPr>
        <w:t>copy</w:t>
      </w:r>
      <w:r w:rsidR="00376AF9" w:rsidRPr="00D77A44">
        <w:rPr>
          <w:rFonts w:ascii="Calibri" w:hAnsi="Calibri"/>
          <w:sz w:val="22"/>
          <w:szCs w:val="22"/>
        </w:rPr>
        <w:t xml:space="preserve">. </w:t>
      </w:r>
      <w:r w:rsidR="00376AF9" w:rsidRPr="0012647D">
        <w:rPr>
          <w:rFonts w:ascii="Calibri" w:hAnsi="Calibri"/>
          <w:sz w:val="22"/>
          <w:szCs w:val="22"/>
        </w:rPr>
        <w:t xml:space="preserve">Ensure all copy and images are with the publication’s designers and printers on time, that all copy is </w:t>
      </w:r>
      <w:r w:rsidR="005A4DC2" w:rsidRPr="0012647D">
        <w:rPr>
          <w:rFonts w:ascii="Calibri" w:hAnsi="Calibri"/>
          <w:sz w:val="22"/>
          <w:szCs w:val="22"/>
        </w:rPr>
        <w:t>proofread</w:t>
      </w:r>
      <w:r w:rsidR="00376AF9" w:rsidRPr="0012647D">
        <w:rPr>
          <w:rFonts w:ascii="Calibri" w:hAnsi="Calibri"/>
          <w:sz w:val="22"/>
          <w:szCs w:val="22"/>
        </w:rPr>
        <w:t xml:space="preserve"> and that any artwork meets the magazine’s print and design specifications. Main point of contact with magazine</w:t>
      </w:r>
      <w:r w:rsidR="000310C0">
        <w:rPr>
          <w:rFonts w:ascii="Calibri" w:hAnsi="Calibri"/>
          <w:sz w:val="22"/>
          <w:szCs w:val="22"/>
        </w:rPr>
        <w:t>’</w:t>
      </w:r>
      <w:r w:rsidR="00376AF9" w:rsidRPr="0012647D">
        <w:rPr>
          <w:rFonts w:ascii="Calibri" w:hAnsi="Calibri"/>
          <w:sz w:val="22"/>
          <w:szCs w:val="22"/>
        </w:rPr>
        <w:t>s printers, supplying print info and mailing data.</w:t>
      </w:r>
    </w:p>
    <w:p w14:paraId="061ADCD3" w14:textId="77777777" w:rsidR="00376AF9" w:rsidRDefault="00376AF9" w:rsidP="00376AF9">
      <w:pPr>
        <w:pStyle w:val="ListParagraph"/>
        <w:ind w:left="360"/>
        <w:rPr>
          <w:rFonts w:ascii="Calibri" w:hAnsi="Calibri" w:cs="Arial"/>
          <w:sz w:val="22"/>
          <w:szCs w:val="22"/>
        </w:rPr>
      </w:pPr>
    </w:p>
    <w:p w14:paraId="71B92768" w14:textId="0E3A2554" w:rsidR="00A95851" w:rsidRPr="00A95851" w:rsidRDefault="00A95851" w:rsidP="00E23230">
      <w:pPr>
        <w:pStyle w:val="ListParagraph"/>
        <w:numPr>
          <w:ilvl w:val="0"/>
          <w:numId w:val="4"/>
        </w:numPr>
        <w:ind w:left="360"/>
        <w:rPr>
          <w:rFonts w:ascii="Calibri" w:hAnsi="Calibri" w:cs="Calibri"/>
          <w:sz w:val="22"/>
          <w:szCs w:val="22"/>
        </w:rPr>
      </w:pPr>
      <w:r w:rsidRPr="00A95851">
        <w:rPr>
          <w:rFonts w:ascii="Calibri" w:hAnsi="Calibri" w:cs="Calibri"/>
          <w:sz w:val="22"/>
          <w:szCs w:val="22"/>
        </w:rPr>
        <w:t xml:space="preserve">Review the magazine’s format and content mix periodically, reporting findings </w:t>
      </w:r>
      <w:r>
        <w:rPr>
          <w:rFonts w:ascii="Calibri" w:hAnsi="Calibri" w:cs="Calibri"/>
          <w:sz w:val="22"/>
          <w:szCs w:val="22"/>
        </w:rPr>
        <w:t xml:space="preserve">and recommendations </w:t>
      </w:r>
      <w:r w:rsidRPr="00A95851">
        <w:rPr>
          <w:rFonts w:ascii="Calibri" w:hAnsi="Calibri" w:cs="Calibri"/>
          <w:sz w:val="22"/>
          <w:szCs w:val="22"/>
        </w:rPr>
        <w:t>to management</w:t>
      </w:r>
      <w:r>
        <w:rPr>
          <w:rFonts w:ascii="Calibri" w:hAnsi="Calibri" w:cs="Calibri"/>
          <w:sz w:val="22"/>
          <w:szCs w:val="22"/>
        </w:rPr>
        <w:t>.</w:t>
      </w:r>
    </w:p>
    <w:p w14:paraId="6729B66B" w14:textId="77777777" w:rsidR="00A95851" w:rsidRPr="00A95851" w:rsidRDefault="00A95851" w:rsidP="00A95851">
      <w:pPr>
        <w:pStyle w:val="ListParagraph"/>
        <w:rPr>
          <w:rFonts w:ascii="Calibri" w:hAnsi="Calibri" w:cs="Calibri"/>
          <w:sz w:val="22"/>
          <w:szCs w:val="22"/>
        </w:rPr>
      </w:pPr>
    </w:p>
    <w:p w14:paraId="723500D8" w14:textId="596EDDD2" w:rsidR="0021791F" w:rsidRPr="0021791F" w:rsidRDefault="0021791F" w:rsidP="00E23230">
      <w:pPr>
        <w:pStyle w:val="ListParagraph"/>
        <w:numPr>
          <w:ilvl w:val="0"/>
          <w:numId w:val="4"/>
        </w:numPr>
        <w:ind w:left="360"/>
        <w:rPr>
          <w:rFonts w:ascii="Calibri" w:hAnsi="Calibri" w:cs="Calibri"/>
          <w:sz w:val="22"/>
          <w:szCs w:val="22"/>
        </w:rPr>
      </w:pPr>
      <w:r w:rsidRPr="0021791F">
        <w:rPr>
          <w:rFonts w:ascii="Calibri" w:hAnsi="Calibri" w:cs="Calibri"/>
          <w:sz w:val="22"/>
          <w:szCs w:val="22"/>
        </w:rPr>
        <w:t xml:space="preserve">Source, research, and write news stories, features, </w:t>
      </w:r>
      <w:r w:rsidR="000310C0">
        <w:rPr>
          <w:rFonts w:ascii="Calibri" w:hAnsi="Calibri" w:cs="Calibri"/>
          <w:sz w:val="22"/>
          <w:szCs w:val="22"/>
        </w:rPr>
        <w:t xml:space="preserve">members’ stories </w:t>
      </w:r>
      <w:r w:rsidRPr="0021791F">
        <w:rPr>
          <w:rFonts w:ascii="Calibri" w:hAnsi="Calibri" w:cs="Calibri"/>
          <w:sz w:val="22"/>
          <w:szCs w:val="22"/>
        </w:rPr>
        <w:t>and interviews.</w:t>
      </w:r>
    </w:p>
    <w:p w14:paraId="7F1A67C5" w14:textId="77777777" w:rsidR="0021791F" w:rsidRPr="0021791F" w:rsidRDefault="0021791F" w:rsidP="0021791F">
      <w:pPr>
        <w:pStyle w:val="ListParagraph"/>
        <w:rPr>
          <w:rFonts w:ascii="Calibri" w:hAnsi="Calibri" w:cs="Calibri"/>
          <w:sz w:val="22"/>
          <w:szCs w:val="22"/>
        </w:rPr>
      </w:pPr>
    </w:p>
    <w:p w14:paraId="66AF4546" w14:textId="77777777" w:rsidR="00A95851" w:rsidRPr="00A95851" w:rsidRDefault="0021791F" w:rsidP="00E23230">
      <w:pPr>
        <w:pStyle w:val="ListParagraph"/>
        <w:numPr>
          <w:ilvl w:val="0"/>
          <w:numId w:val="4"/>
        </w:numPr>
        <w:ind w:left="360"/>
        <w:rPr>
          <w:rFonts w:ascii="Calibri" w:hAnsi="Calibri" w:cs="Calibri"/>
          <w:sz w:val="22"/>
          <w:szCs w:val="22"/>
        </w:rPr>
      </w:pPr>
      <w:r w:rsidRPr="0021791F">
        <w:rPr>
          <w:rFonts w:ascii="Calibri" w:hAnsi="Calibri" w:cs="Calibri"/>
          <w:sz w:val="22"/>
          <w:szCs w:val="22"/>
        </w:rPr>
        <w:t>Commission and edit contributions from freelance writers, members, and officials.</w:t>
      </w:r>
      <w:r w:rsidRPr="0021791F">
        <w:rPr>
          <w:rFonts w:ascii="Calibri" w:hAnsi="Calibri"/>
          <w:sz w:val="22"/>
          <w:szCs w:val="22"/>
        </w:rPr>
        <w:t xml:space="preserve"> </w:t>
      </w:r>
      <w:r w:rsidRPr="00D77A44">
        <w:rPr>
          <w:rFonts w:ascii="Calibri" w:hAnsi="Calibri"/>
          <w:sz w:val="22"/>
          <w:szCs w:val="22"/>
        </w:rPr>
        <w:t xml:space="preserve">Commission photographers for the magazine(s) and other communications and campaign projects. </w:t>
      </w:r>
    </w:p>
    <w:p w14:paraId="6D0176F4" w14:textId="77777777" w:rsidR="00A95851" w:rsidRPr="00A95851" w:rsidRDefault="00A95851" w:rsidP="00A95851">
      <w:pPr>
        <w:pStyle w:val="ListParagraph"/>
        <w:rPr>
          <w:rFonts w:ascii="Calibri" w:hAnsi="Calibri"/>
          <w:sz w:val="22"/>
          <w:szCs w:val="22"/>
        </w:rPr>
      </w:pPr>
    </w:p>
    <w:p w14:paraId="00D4CF1E" w14:textId="4D9FA316" w:rsidR="0021791F" w:rsidRPr="0021791F" w:rsidRDefault="00A95851" w:rsidP="00E23230">
      <w:pPr>
        <w:pStyle w:val="ListParagraph"/>
        <w:numPr>
          <w:ilvl w:val="0"/>
          <w:numId w:val="4"/>
        </w:numPr>
        <w:ind w:left="360"/>
        <w:rPr>
          <w:rFonts w:ascii="Calibri" w:hAnsi="Calibri" w:cs="Calibri"/>
          <w:sz w:val="22"/>
          <w:szCs w:val="22"/>
        </w:rPr>
      </w:pPr>
      <w:r>
        <w:rPr>
          <w:rFonts w:ascii="Calibri" w:hAnsi="Calibri"/>
          <w:sz w:val="22"/>
          <w:szCs w:val="22"/>
        </w:rPr>
        <w:t>Maintain</w:t>
      </w:r>
      <w:r w:rsidR="0021791F" w:rsidRPr="00D77A44">
        <w:rPr>
          <w:rFonts w:ascii="Calibri" w:hAnsi="Calibri"/>
          <w:sz w:val="22"/>
          <w:szCs w:val="22"/>
        </w:rPr>
        <w:t xml:space="preserve"> </w:t>
      </w:r>
      <w:r>
        <w:rPr>
          <w:rFonts w:ascii="Calibri" w:hAnsi="Calibri"/>
          <w:sz w:val="22"/>
          <w:szCs w:val="22"/>
        </w:rPr>
        <w:t xml:space="preserve">an </w:t>
      </w:r>
      <w:r w:rsidR="000310C0">
        <w:rPr>
          <w:rFonts w:ascii="Calibri" w:hAnsi="Calibri"/>
          <w:sz w:val="22"/>
          <w:szCs w:val="22"/>
        </w:rPr>
        <w:t xml:space="preserve">organised </w:t>
      </w:r>
      <w:r>
        <w:rPr>
          <w:rFonts w:ascii="Calibri" w:hAnsi="Calibri"/>
          <w:sz w:val="22"/>
          <w:szCs w:val="22"/>
        </w:rPr>
        <w:t>archive of published content</w:t>
      </w:r>
      <w:r w:rsidR="000310C0">
        <w:rPr>
          <w:rFonts w:ascii="Calibri" w:hAnsi="Calibri"/>
          <w:sz w:val="22"/>
          <w:szCs w:val="22"/>
        </w:rPr>
        <w:t xml:space="preserve">, </w:t>
      </w:r>
      <w:r>
        <w:rPr>
          <w:rFonts w:ascii="Calibri" w:hAnsi="Calibri"/>
          <w:sz w:val="22"/>
          <w:szCs w:val="22"/>
        </w:rPr>
        <w:t>photography</w:t>
      </w:r>
      <w:r w:rsidR="000310C0">
        <w:rPr>
          <w:rFonts w:ascii="Calibri" w:hAnsi="Calibri"/>
          <w:sz w:val="22"/>
          <w:szCs w:val="22"/>
        </w:rPr>
        <w:t xml:space="preserve"> recordings and videos</w:t>
      </w:r>
      <w:r w:rsidR="0021791F" w:rsidRPr="00D77A44">
        <w:rPr>
          <w:rFonts w:ascii="Calibri" w:hAnsi="Calibri"/>
          <w:sz w:val="22"/>
          <w:szCs w:val="22"/>
        </w:rPr>
        <w:t>.</w:t>
      </w:r>
    </w:p>
    <w:p w14:paraId="6A1C9EAD" w14:textId="77777777" w:rsidR="0021791F" w:rsidRPr="0021791F" w:rsidRDefault="0021791F" w:rsidP="0021791F">
      <w:pPr>
        <w:pStyle w:val="ListParagraph"/>
        <w:rPr>
          <w:rFonts w:asciiTheme="minorHAnsi" w:hAnsiTheme="minorHAnsi" w:cstheme="minorHAnsi"/>
          <w:sz w:val="22"/>
          <w:szCs w:val="22"/>
        </w:rPr>
      </w:pPr>
    </w:p>
    <w:p w14:paraId="3842E5FB" w14:textId="773F1383" w:rsidR="00F94990" w:rsidRPr="00F94990" w:rsidRDefault="0021791F" w:rsidP="00F94990">
      <w:pPr>
        <w:pStyle w:val="ListParagraph"/>
        <w:numPr>
          <w:ilvl w:val="0"/>
          <w:numId w:val="4"/>
        </w:numPr>
        <w:ind w:left="360"/>
        <w:rPr>
          <w:rFonts w:ascii="Calibri" w:hAnsi="Calibri" w:cs="Calibri"/>
          <w:sz w:val="22"/>
          <w:szCs w:val="22"/>
        </w:rPr>
      </w:pPr>
      <w:r w:rsidRPr="0021791F">
        <w:rPr>
          <w:rFonts w:ascii="Calibri" w:hAnsi="Calibri" w:cs="Calibri"/>
          <w:sz w:val="22"/>
          <w:szCs w:val="22"/>
        </w:rPr>
        <w:t>Produce regular member newsletters,</w:t>
      </w:r>
      <w:r w:rsidR="002249BF">
        <w:rPr>
          <w:rFonts w:ascii="Calibri" w:hAnsi="Calibri" w:cs="Calibri"/>
          <w:sz w:val="22"/>
          <w:szCs w:val="22"/>
        </w:rPr>
        <w:t xml:space="preserve"> and other internal communications as and when needed, </w:t>
      </w:r>
      <w:r w:rsidRPr="0021791F">
        <w:rPr>
          <w:rFonts w:ascii="Calibri" w:hAnsi="Calibri" w:cs="Calibri"/>
          <w:sz w:val="22"/>
          <w:szCs w:val="22"/>
        </w:rPr>
        <w:t>ensuring they are timely, relevant, and readable.</w:t>
      </w:r>
    </w:p>
    <w:p w14:paraId="16F0D5C4" w14:textId="77777777" w:rsidR="00A95851" w:rsidRPr="00A95851" w:rsidRDefault="00A95851" w:rsidP="00A95851">
      <w:pPr>
        <w:pStyle w:val="ListParagraph"/>
        <w:rPr>
          <w:rFonts w:ascii="Calibri" w:hAnsi="Calibri" w:cs="Calibri"/>
          <w:sz w:val="22"/>
          <w:szCs w:val="22"/>
        </w:rPr>
      </w:pPr>
    </w:p>
    <w:p w14:paraId="4E8D1F26" w14:textId="4B3BDE48" w:rsidR="00A95851" w:rsidRDefault="00A95851" w:rsidP="00E23230">
      <w:pPr>
        <w:pStyle w:val="ListParagraph"/>
        <w:numPr>
          <w:ilvl w:val="0"/>
          <w:numId w:val="4"/>
        </w:numPr>
        <w:ind w:left="360"/>
        <w:rPr>
          <w:rFonts w:ascii="Calibri" w:hAnsi="Calibri" w:cs="Calibri"/>
          <w:sz w:val="22"/>
          <w:szCs w:val="22"/>
        </w:rPr>
      </w:pPr>
      <w:r w:rsidRPr="007B71A2">
        <w:rPr>
          <w:rFonts w:ascii="Calibri" w:hAnsi="Calibri" w:cs="Calibri"/>
          <w:sz w:val="22"/>
          <w:szCs w:val="22"/>
        </w:rPr>
        <w:t>Build and maintain a network of contacts across branches and regions</w:t>
      </w:r>
      <w:r w:rsidR="000310C0">
        <w:rPr>
          <w:rFonts w:ascii="Calibri" w:hAnsi="Calibri" w:cs="Calibri"/>
          <w:sz w:val="22"/>
          <w:szCs w:val="22"/>
        </w:rPr>
        <w:t>, and with</w:t>
      </w:r>
      <w:r w:rsidR="005A4DC2">
        <w:rPr>
          <w:rFonts w:ascii="Calibri" w:hAnsi="Calibri" w:cs="Calibri"/>
          <w:sz w:val="22"/>
          <w:szCs w:val="22"/>
        </w:rPr>
        <w:t xml:space="preserve"> freelance</w:t>
      </w:r>
      <w:r w:rsidR="000310C0">
        <w:rPr>
          <w:rFonts w:ascii="Calibri" w:hAnsi="Calibri" w:cs="Calibri"/>
          <w:sz w:val="22"/>
          <w:szCs w:val="22"/>
        </w:rPr>
        <w:t xml:space="preserve"> journalists and photographers.</w:t>
      </w:r>
    </w:p>
    <w:p w14:paraId="444C61F2" w14:textId="77777777" w:rsidR="0021791F" w:rsidRPr="0021791F" w:rsidRDefault="0021791F" w:rsidP="0021791F">
      <w:pPr>
        <w:pStyle w:val="ListParagraph"/>
        <w:rPr>
          <w:rFonts w:ascii="Calibri" w:hAnsi="Calibri" w:cs="Calibri"/>
          <w:sz w:val="22"/>
          <w:szCs w:val="22"/>
        </w:rPr>
      </w:pPr>
    </w:p>
    <w:p w14:paraId="5CE124C4" w14:textId="5AB24A65" w:rsidR="0021791F" w:rsidRDefault="0021791F" w:rsidP="00E23230">
      <w:pPr>
        <w:pStyle w:val="ListParagraph"/>
        <w:numPr>
          <w:ilvl w:val="0"/>
          <w:numId w:val="4"/>
        </w:numPr>
        <w:ind w:left="360"/>
        <w:rPr>
          <w:rFonts w:ascii="Calibri" w:hAnsi="Calibri" w:cs="Calibri"/>
          <w:sz w:val="22"/>
          <w:szCs w:val="22"/>
        </w:rPr>
      </w:pPr>
      <w:r w:rsidRPr="0021791F">
        <w:rPr>
          <w:rFonts w:ascii="Calibri" w:hAnsi="Calibri" w:cs="Calibri"/>
          <w:sz w:val="22"/>
          <w:szCs w:val="22"/>
        </w:rPr>
        <w:t>Work with comms team and others to translate policy and campaign material into engaging member copy.</w:t>
      </w:r>
    </w:p>
    <w:p w14:paraId="00243608" w14:textId="77777777" w:rsidR="007B71A2" w:rsidRPr="007B71A2" w:rsidRDefault="007B71A2" w:rsidP="007B71A2">
      <w:pPr>
        <w:pStyle w:val="ListParagraph"/>
        <w:rPr>
          <w:rFonts w:ascii="Calibri" w:hAnsi="Calibri" w:cs="Calibri"/>
          <w:sz w:val="22"/>
          <w:szCs w:val="22"/>
        </w:rPr>
      </w:pPr>
    </w:p>
    <w:p w14:paraId="00BD3EF7" w14:textId="2C92C1BA" w:rsidR="000310C0" w:rsidRPr="00F94990" w:rsidRDefault="000310C0" w:rsidP="00E23230">
      <w:pPr>
        <w:pStyle w:val="ListParagraph"/>
        <w:numPr>
          <w:ilvl w:val="0"/>
          <w:numId w:val="4"/>
        </w:numPr>
        <w:ind w:left="360"/>
        <w:rPr>
          <w:rFonts w:ascii="Calibri" w:hAnsi="Calibri" w:cs="Calibri"/>
          <w:sz w:val="22"/>
          <w:szCs w:val="22"/>
        </w:rPr>
      </w:pPr>
      <w:r w:rsidRPr="00D77A44">
        <w:rPr>
          <w:rFonts w:ascii="Calibri" w:hAnsi="Calibri"/>
          <w:sz w:val="22"/>
          <w:szCs w:val="22"/>
        </w:rPr>
        <w:lastRenderedPageBreak/>
        <w:t>Assist in the creation and production of promotional materials for national and regional officials and events, as and when required</w:t>
      </w:r>
      <w:r>
        <w:rPr>
          <w:rFonts w:ascii="Calibri" w:hAnsi="Calibri"/>
          <w:sz w:val="22"/>
          <w:szCs w:val="22"/>
        </w:rPr>
        <w:t>.</w:t>
      </w:r>
    </w:p>
    <w:p w14:paraId="670582A2" w14:textId="77777777" w:rsidR="00F94990" w:rsidRPr="00F94990" w:rsidRDefault="00F94990" w:rsidP="00F94990">
      <w:pPr>
        <w:pStyle w:val="ListParagraph"/>
        <w:rPr>
          <w:rFonts w:ascii="Calibri" w:hAnsi="Calibri" w:cs="Calibri"/>
          <w:sz w:val="22"/>
          <w:szCs w:val="22"/>
        </w:rPr>
      </w:pPr>
    </w:p>
    <w:p w14:paraId="3F136B3B" w14:textId="57EF707E" w:rsidR="00F94990" w:rsidRPr="00F94990" w:rsidRDefault="00F94990" w:rsidP="00E23230">
      <w:pPr>
        <w:pStyle w:val="ListParagraph"/>
        <w:numPr>
          <w:ilvl w:val="0"/>
          <w:numId w:val="4"/>
        </w:numPr>
        <w:ind w:left="360"/>
        <w:rPr>
          <w:rFonts w:ascii="Calibri" w:hAnsi="Calibri" w:cs="Calibri"/>
          <w:sz w:val="22"/>
          <w:szCs w:val="22"/>
        </w:rPr>
      </w:pPr>
      <w:r w:rsidRPr="00F94990">
        <w:rPr>
          <w:rFonts w:ascii="Calibri" w:hAnsi="Calibri" w:cs="Calibri"/>
          <w:sz w:val="22"/>
          <w:szCs w:val="22"/>
        </w:rPr>
        <w:t>Travel to events, workplaces, and conferences to gather member stories and case studies</w:t>
      </w:r>
      <w:r>
        <w:rPr>
          <w:rFonts w:ascii="Calibri" w:hAnsi="Calibri" w:cs="Calibri"/>
          <w:sz w:val="22"/>
          <w:szCs w:val="22"/>
        </w:rPr>
        <w:t>.</w:t>
      </w:r>
    </w:p>
    <w:p w14:paraId="77252A2C" w14:textId="77777777" w:rsidR="000310C0" w:rsidRPr="000310C0" w:rsidRDefault="000310C0" w:rsidP="000310C0">
      <w:pPr>
        <w:pStyle w:val="ListParagraph"/>
        <w:rPr>
          <w:rFonts w:ascii="Calibri" w:hAnsi="Calibri" w:cs="Calibri"/>
          <w:sz w:val="22"/>
          <w:szCs w:val="22"/>
        </w:rPr>
      </w:pPr>
    </w:p>
    <w:p w14:paraId="7EAE4F46" w14:textId="7870215F" w:rsidR="007B71A2" w:rsidRPr="007B71A2" w:rsidRDefault="007B71A2" w:rsidP="00E23230">
      <w:pPr>
        <w:pStyle w:val="ListParagraph"/>
        <w:numPr>
          <w:ilvl w:val="0"/>
          <w:numId w:val="4"/>
        </w:numPr>
        <w:ind w:left="360"/>
        <w:rPr>
          <w:rFonts w:ascii="Calibri" w:hAnsi="Calibri" w:cs="Calibri"/>
          <w:sz w:val="22"/>
          <w:szCs w:val="22"/>
        </w:rPr>
      </w:pPr>
      <w:r w:rsidRPr="007B71A2">
        <w:rPr>
          <w:rFonts w:ascii="Calibri" w:hAnsi="Calibri" w:cs="Calibri"/>
          <w:sz w:val="22"/>
          <w:szCs w:val="22"/>
        </w:rPr>
        <w:t xml:space="preserve">Report on campaign activity, workplace wins, and the human impact of the </w:t>
      </w:r>
      <w:r>
        <w:rPr>
          <w:rFonts w:ascii="Calibri" w:hAnsi="Calibri" w:cs="Calibri"/>
          <w:sz w:val="22"/>
          <w:szCs w:val="22"/>
        </w:rPr>
        <w:t>FBU</w:t>
      </w:r>
      <w:r w:rsidRPr="007B71A2">
        <w:rPr>
          <w:rFonts w:ascii="Calibri" w:hAnsi="Calibri" w:cs="Calibri"/>
          <w:sz w:val="22"/>
          <w:szCs w:val="22"/>
        </w:rPr>
        <w:t>’s work</w:t>
      </w:r>
      <w:r>
        <w:rPr>
          <w:rFonts w:ascii="Calibri" w:hAnsi="Calibri" w:cs="Calibri"/>
          <w:sz w:val="22"/>
          <w:szCs w:val="22"/>
        </w:rPr>
        <w:t>.</w:t>
      </w:r>
    </w:p>
    <w:p w14:paraId="766E4797" w14:textId="77777777" w:rsidR="0021791F" w:rsidRPr="0021791F" w:rsidRDefault="0021791F" w:rsidP="0021791F">
      <w:pPr>
        <w:pStyle w:val="ListParagraph"/>
        <w:rPr>
          <w:rFonts w:ascii="Calibri" w:hAnsi="Calibri" w:cs="Arial"/>
          <w:sz w:val="22"/>
          <w:szCs w:val="22"/>
        </w:rPr>
      </w:pPr>
    </w:p>
    <w:p w14:paraId="2EC32880" w14:textId="3946CF62" w:rsidR="007B71A2" w:rsidRDefault="007B71A2" w:rsidP="00E23230">
      <w:pPr>
        <w:pStyle w:val="ListParagraph"/>
        <w:numPr>
          <w:ilvl w:val="0"/>
          <w:numId w:val="4"/>
        </w:numPr>
        <w:ind w:left="360"/>
        <w:rPr>
          <w:rFonts w:ascii="Calibri" w:hAnsi="Calibri" w:cs="Calibri"/>
          <w:sz w:val="22"/>
          <w:szCs w:val="22"/>
        </w:rPr>
      </w:pPr>
      <w:r w:rsidRPr="007B71A2">
        <w:rPr>
          <w:rFonts w:ascii="Calibri" w:hAnsi="Calibri" w:cs="Calibri"/>
          <w:sz w:val="22"/>
          <w:szCs w:val="22"/>
        </w:rPr>
        <w:t>Sub-edit, proofread, and fact-check all content to a high standard.</w:t>
      </w:r>
    </w:p>
    <w:p w14:paraId="299EED24" w14:textId="77777777" w:rsidR="007B71A2" w:rsidRPr="007B71A2" w:rsidRDefault="007B71A2" w:rsidP="007B71A2">
      <w:pPr>
        <w:pStyle w:val="ListParagraph"/>
        <w:rPr>
          <w:rFonts w:ascii="Calibri" w:hAnsi="Calibri" w:cs="Calibri"/>
          <w:sz w:val="22"/>
          <w:szCs w:val="22"/>
        </w:rPr>
      </w:pPr>
    </w:p>
    <w:p w14:paraId="5FBE7BC4" w14:textId="0202CC0E" w:rsidR="007B71A2" w:rsidRPr="00A95851" w:rsidRDefault="00A95851" w:rsidP="00E23230">
      <w:pPr>
        <w:pStyle w:val="ListParagraph"/>
        <w:numPr>
          <w:ilvl w:val="0"/>
          <w:numId w:val="4"/>
        </w:numPr>
        <w:ind w:left="360"/>
        <w:rPr>
          <w:rFonts w:ascii="Calibri" w:hAnsi="Calibri" w:cs="Calibri"/>
          <w:sz w:val="22"/>
          <w:szCs w:val="22"/>
        </w:rPr>
      </w:pPr>
      <w:r w:rsidRPr="00A95851">
        <w:rPr>
          <w:rFonts w:ascii="Calibri" w:hAnsi="Calibri" w:cs="Calibri"/>
          <w:sz w:val="22"/>
          <w:szCs w:val="22"/>
        </w:rPr>
        <w:t xml:space="preserve">Ensure all content aligns with the organisation’s values, tone, and messaging, and that it reflects the diversity </w:t>
      </w:r>
      <w:r>
        <w:rPr>
          <w:rFonts w:ascii="Calibri" w:hAnsi="Calibri" w:cs="Calibri"/>
          <w:sz w:val="22"/>
          <w:szCs w:val="22"/>
        </w:rPr>
        <w:t>o</w:t>
      </w:r>
      <w:r w:rsidRPr="00A95851">
        <w:rPr>
          <w:rFonts w:ascii="Calibri" w:hAnsi="Calibri" w:cs="Calibri"/>
          <w:sz w:val="22"/>
          <w:szCs w:val="22"/>
        </w:rPr>
        <w:t>f the membership</w:t>
      </w:r>
      <w:r w:rsidR="007B71A2" w:rsidRPr="00A95851">
        <w:rPr>
          <w:rFonts w:ascii="Calibri" w:hAnsi="Calibri" w:cs="Calibri"/>
          <w:sz w:val="22"/>
          <w:szCs w:val="22"/>
        </w:rPr>
        <w:t>.</w:t>
      </w:r>
    </w:p>
    <w:p w14:paraId="79CD7396" w14:textId="77777777" w:rsidR="007B71A2" w:rsidRPr="007B71A2" w:rsidRDefault="007B71A2" w:rsidP="007B71A2">
      <w:pPr>
        <w:pStyle w:val="ListParagraph"/>
        <w:rPr>
          <w:rFonts w:ascii="Calibri" w:hAnsi="Calibri" w:cs="Calibri"/>
          <w:sz w:val="22"/>
          <w:szCs w:val="22"/>
        </w:rPr>
      </w:pPr>
    </w:p>
    <w:p w14:paraId="301A3E1C" w14:textId="0ED0BB1E" w:rsidR="007B71A2" w:rsidRPr="00A95851" w:rsidRDefault="007B71A2" w:rsidP="00E23230">
      <w:pPr>
        <w:pStyle w:val="ListParagraph"/>
        <w:numPr>
          <w:ilvl w:val="0"/>
          <w:numId w:val="4"/>
        </w:numPr>
        <w:ind w:left="360"/>
        <w:rPr>
          <w:rFonts w:ascii="Calibri" w:hAnsi="Calibri" w:cs="Calibri"/>
          <w:sz w:val="22"/>
          <w:szCs w:val="22"/>
        </w:rPr>
      </w:pPr>
      <w:r w:rsidRPr="00A95851">
        <w:rPr>
          <w:rFonts w:ascii="Calibri" w:hAnsi="Calibri" w:cs="Calibri"/>
          <w:sz w:val="22"/>
          <w:szCs w:val="22"/>
        </w:rPr>
        <w:t>Maintain and update the house style</w:t>
      </w:r>
      <w:r w:rsidR="00A95851" w:rsidRPr="00A95851">
        <w:rPr>
          <w:rFonts w:ascii="Calibri" w:hAnsi="Calibri" w:cs="Calibri"/>
          <w:sz w:val="22"/>
          <w:szCs w:val="22"/>
        </w:rPr>
        <w:t xml:space="preserve"> guide.</w:t>
      </w:r>
    </w:p>
    <w:p w14:paraId="0FF57C30" w14:textId="77777777" w:rsidR="007B71A2" w:rsidRPr="007B71A2" w:rsidRDefault="007B71A2" w:rsidP="007B71A2">
      <w:pPr>
        <w:pStyle w:val="ListParagraph"/>
        <w:rPr>
          <w:rFonts w:ascii="Calibri" w:hAnsi="Calibri" w:cs="Arial"/>
          <w:sz w:val="22"/>
          <w:szCs w:val="22"/>
        </w:rPr>
      </w:pPr>
    </w:p>
    <w:p w14:paraId="7CA6B651" w14:textId="4C539529" w:rsidR="00A95851" w:rsidRDefault="00A95851" w:rsidP="00E23230">
      <w:pPr>
        <w:pStyle w:val="ListParagraph"/>
        <w:numPr>
          <w:ilvl w:val="0"/>
          <w:numId w:val="4"/>
        </w:numPr>
        <w:ind w:left="360"/>
        <w:rPr>
          <w:rFonts w:ascii="Calibri" w:hAnsi="Calibri" w:cs="Calibri"/>
          <w:sz w:val="22"/>
          <w:szCs w:val="22"/>
        </w:rPr>
      </w:pPr>
      <w:r w:rsidRPr="00A95851">
        <w:rPr>
          <w:rFonts w:ascii="Calibri" w:hAnsi="Calibri" w:cs="Calibri"/>
          <w:sz w:val="22"/>
          <w:szCs w:val="22"/>
        </w:rPr>
        <w:t>Oversee distribution lists and ensure copies reach members accurately.</w:t>
      </w:r>
    </w:p>
    <w:p w14:paraId="22A9104E" w14:textId="77777777" w:rsidR="00A95851" w:rsidRPr="00A95851" w:rsidRDefault="00A95851" w:rsidP="00A95851">
      <w:pPr>
        <w:pStyle w:val="ListParagraph"/>
        <w:rPr>
          <w:rFonts w:ascii="Calibri" w:hAnsi="Calibri" w:cs="Calibri"/>
          <w:sz w:val="22"/>
          <w:szCs w:val="22"/>
        </w:rPr>
      </w:pPr>
    </w:p>
    <w:p w14:paraId="7420A00D" w14:textId="15A57D0A" w:rsidR="00A95851" w:rsidRPr="00A95851" w:rsidRDefault="00A95851" w:rsidP="00E23230">
      <w:pPr>
        <w:pStyle w:val="ListParagraph"/>
        <w:numPr>
          <w:ilvl w:val="0"/>
          <w:numId w:val="4"/>
        </w:numPr>
        <w:ind w:left="360"/>
        <w:rPr>
          <w:rFonts w:ascii="Calibri" w:hAnsi="Calibri" w:cs="Calibri"/>
          <w:sz w:val="22"/>
          <w:szCs w:val="22"/>
        </w:rPr>
      </w:pPr>
      <w:r w:rsidRPr="00A95851">
        <w:rPr>
          <w:rFonts w:ascii="Calibri" w:hAnsi="Calibri" w:cs="Calibri"/>
          <w:sz w:val="22"/>
          <w:szCs w:val="22"/>
        </w:rPr>
        <w:t>Monitor member feedback and make recommendations for improvement.</w:t>
      </w:r>
    </w:p>
    <w:p w14:paraId="4373137A" w14:textId="77777777" w:rsidR="009E30F1" w:rsidRPr="00E93396" w:rsidRDefault="009E30F1" w:rsidP="009E30F1">
      <w:pPr>
        <w:jc w:val="both"/>
        <w:rPr>
          <w:rFonts w:ascii="Calibri" w:hAnsi="Calibri" w:cs="Arial"/>
          <w:b/>
          <w:sz w:val="22"/>
          <w:szCs w:val="22"/>
        </w:rPr>
      </w:pPr>
    </w:p>
    <w:p w14:paraId="2DEE8320" w14:textId="4DA8B1A3" w:rsidR="009E30F1" w:rsidRPr="00D548AF" w:rsidRDefault="00801E38" w:rsidP="009E30F1">
      <w:pPr>
        <w:numPr>
          <w:ilvl w:val="0"/>
          <w:numId w:val="4"/>
        </w:numPr>
        <w:ind w:left="426" w:hanging="426"/>
        <w:jc w:val="both"/>
        <w:rPr>
          <w:rFonts w:ascii="Calibri" w:hAnsi="Calibri" w:cs="Arial"/>
          <w:b/>
          <w:sz w:val="22"/>
          <w:szCs w:val="22"/>
        </w:rPr>
      </w:pPr>
      <w:r>
        <w:rPr>
          <w:rFonts w:ascii="Calibri" w:hAnsi="Calibri" w:cs="Arial"/>
          <w:sz w:val="22"/>
          <w:szCs w:val="22"/>
        </w:rPr>
        <w:t>C</w:t>
      </w:r>
      <w:r w:rsidR="001D556E" w:rsidRPr="00E93396">
        <w:rPr>
          <w:rFonts w:ascii="Calibri" w:hAnsi="Calibri" w:cs="Arial"/>
          <w:sz w:val="22"/>
          <w:szCs w:val="22"/>
        </w:rPr>
        <w:t xml:space="preserve">ontribute to the general work of the Communications Department </w:t>
      </w:r>
      <w:r w:rsidR="00D548AF">
        <w:rPr>
          <w:rFonts w:ascii="Calibri" w:hAnsi="Calibri" w:cs="Arial"/>
          <w:sz w:val="22"/>
          <w:szCs w:val="22"/>
        </w:rPr>
        <w:t xml:space="preserve">and </w:t>
      </w:r>
      <w:proofErr w:type="gramStart"/>
      <w:r w:rsidR="00D548AF">
        <w:rPr>
          <w:rFonts w:ascii="Calibri" w:hAnsi="Calibri" w:cs="Arial"/>
          <w:sz w:val="22"/>
          <w:szCs w:val="22"/>
        </w:rPr>
        <w:t>office as a whole, carrying</w:t>
      </w:r>
      <w:proofErr w:type="gramEnd"/>
      <w:r w:rsidR="00D548AF">
        <w:rPr>
          <w:rFonts w:ascii="Calibri" w:hAnsi="Calibri" w:cs="Arial"/>
          <w:sz w:val="22"/>
          <w:szCs w:val="22"/>
        </w:rPr>
        <w:t xml:space="preserve"> out other duties as may be required</w:t>
      </w:r>
      <w:r w:rsidR="001D556E" w:rsidRPr="00E93396">
        <w:rPr>
          <w:rFonts w:ascii="Calibri" w:hAnsi="Calibri" w:cs="Arial"/>
          <w:sz w:val="22"/>
          <w:szCs w:val="22"/>
        </w:rPr>
        <w:t>.</w:t>
      </w:r>
    </w:p>
    <w:p w14:paraId="7132A7B9" w14:textId="77777777" w:rsidR="001D556E" w:rsidRPr="00E93396" w:rsidRDefault="001D556E" w:rsidP="009E30F1">
      <w:pPr>
        <w:ind w:left="360"/>
        <w:jc w:val="both"/>
        <w:rPr>
          <w:rFonts w:ascii="Calibri" w:hAnsi="Calibri" w:cs="Arial"/>
          <w:b/>
          <w:sz w:val="22"/>
          <w:szCs w:val="22"/>
        </w:rPr>
      </w:pPr>
    </w:p>
    <w:p w14:paraId="1015DECB" w14:textId="77777777" w:rsidR="00F94990" w:rsidRPr="009030BA" w:rsidRDefault="00F94990" w:rsidP="009E30F1">
      <w:pPr>
        <w:jc w:val="both"/>
        <w:outlineLvl w:val="0"/>
        <w:rPr>
          <w:rFonts w:ascii="Calibri" w:hAnsi="Calibri" w:cs="Arial"/>
          <w:b/>
          <w:sz w:val="28"/>
          <w:szCs w:val="28"/>
          <w:lang w:val="en-US"/>
        </w:rPr>
      </w:pPr>
      <w:r w:rsidRPr="009030BA">
        <w:rPr>
          <w:rFonts w:ascii="Calibri" w:hAnsi="Calibri" w:cs="Arial"/>
          <w:b/>
          <w:sz w:val="28"/>
          <w:szCs w:val="28"/>
          <w:lang w:val="en-US"/>
        </w:rPr>
        <w:t xml:space="preserve">Person Specification </w:t>
      </w:r>
    </w:p>
    <w:p w14:paraId="3F5948E9" w14:textId="24518CA1" w:rsidR="003A5134" w:rsidRPr="00061F22" w:rsidRDefault="008626DE" w:rsidP="009E30F1">
      <w:pPr>
        <w:jc w:val="both"/>
        <w:outlineLvl w:val="0"/>
        <w:rPr>
          <w:rFonts w:ascii="Calibri" w:hAnsi="Calibri" w:cs="Arial"/>
          <w:b/>
          <w:sz w:val="24"/>
          <w:szCs w:val="24"/>
          <w:lang w:val="en-US"/>
        </w:rPr>
      </w:pPr>
      <w:r w:rsidRPr="00061F22">
        <w:rPr>
          <w:rFonts w:ascii="Calibri" w:hAnsi="Calibri" w:cs="Arial"/>
          <w:b/>
          <w:sz w:val="24"/>
          <w:szCs w:val="24"/>
          <w:lang w:val="en-US"/>
        </w:rPr>
        <w:t xml:space="preserve">Essential </w:t>
      </w:r>
      <w:r w:rsidR="00F94990" w:rsidRPr="00061F22">
        <w:rPr>
          <w:rFonts w:ascii="Calibri" w:hAnsi="Calibri" w:cs="Arial"/>
          <w:b/>
          <w:sz w:val="24"/>
          <w:szCs w:val="24"/>
          <w:lang w:val="en-US"/>
        </w:rPr>
        <w:t>Requirements</w:t>
      </w:r>
    </w:p>
    <w:p w14:paraId="124D0A11" w14:textId="1A377F00" w:rsidR="008626DE" w:rsidRPr="00FC30D1" w:rsidRDefault="008626DE" w:rsidP="00FC30D1">
      <w:pPr>
        <w:numPr>
          <w:ilvl w:val="0"/>
          <w:numId w:val="1"/>
        </w:numPr>
        <w:overflowPunct w:val="0"/>
        <w:autoSpaceDE w:val="0"/>
        <w:autoSpaceDN w:val="0"/>
        <w:adjustRightInd w:val="0"/>
        <w:textAlignment w:val="baseline"/>
        <w:rPr>
          <w:rFonts w:ascii="Calibri" w:hAnsi="Calibri" w:cs="Arial"/>
          <w:sz w:val="22"/>
          <w:szCs w:val="22"/>
          <w:lang w:val="en-US"/>
        </w:rPr>
      </w:pPr>
      <w:r>
        <w:rPr>
          <w:rFonts w:ascii="Calibri" w:hAnsi="Calibri" w:cs="Arial"/>
          <w:sz w:val="22"/>
          <w:szCs w:val="22"/>
          <w:lang w:val="en-US"/>
        </w:rPr>
        <w:t>NCTJ accreditation</w:t>
      </w:r>
      <w:r w:rsidR="005A4DC2">
        <w:rPr>
          <w:rFonts w:ascii="Calibri" w:hAnsi="Calibri" w:cs="Arial"/>
          <w:sz w:val="22"/>
          <w:szCs w:val="22"/>
          <w:lang w:val="en-US"/>
        </w:rPr>
        <w:t xml:space="preserve"> or </w:t>
      </w:r>
      <w:r w:rsidR="005A4DC2" w:rsidRPr="00E93396">
        <w:rPr>
          <w:rFonts w:ascii="Calibri" w:hAnsi="Calibri" w:cs="Arial"/>
          <w:sz w:val="22"/>
          <w:szCs w:val="22"/>
          <w:lang w:val="en-US"/>
        </w:rPr>
        <w:t>Graduate with a relevant degree</w:t>
      </w:r>
      <w:r w:rsidR="005A4DC2">
        <w:rPr>
          <w:rFonts w:ascii="Calibri" w:hAnsi="Calibri" w:cs="Arial"/>
          <w:sz w:val="22"/>
          <w:szCs w:val="22"/>
          <w:lang w:val="en-US"/>
        </w:rPr>
        <w:t xml:space="preserve"> in journalism</w:t>
      </w:r>
    </w:p>
    <w:p w14:paraId="37120F5B" w14:textId="1DB54431" w:rsidR="008626DE" w:rsidRPr="008626DE" w:rsidRDefault="008626DE" w:rsidP="009E30F1">
      <w:pPr>
        <w:numPr>
          <w:ilvl w:val="0"/>
          <w:numId w:val="1"/>
        </w:numPr>
        <w:overflowPunct w:val="0"/>
        <w:autoSpaceDE w:val="0"/>
        <w:autoSpaceDN w:val="0"/>
        <w:adjustRightInd w:val="0"/>
        <w:textAlignment w:val="baseline"/>
        <w:rPr>
          <w:rFonts w:ascii="Calibri" w:hAnsi="Calibri" w:cs="Calibri"/>
          <w:sz w:val="22"/>
          <w:szCs w:val="22"/>
          <w:lang w:val="en-US"/>
        </w:rPr>
      </w:pPr>
      <w:r w:rsidRPr="008626DE">
        <w:rPr>
          <w:rStyle w:val="normaltextrun"/>
          <w:rFonts w:ascii="Calibri" w:hAnsi="Calibri" w:cs="Calibri"/>
          <w:color w:val="000000"/>
          <w:sz w:val="22"/>
          <w:szCs w:val="22"/>
          <w:shd w:val="clear" w:color="auto" w:fill="FFFFFF"/>
        </w:rPr>
        <w:t>At least three years’ experience working in a journalistic/comms role in a similar</w:t>
      </w:r>
      <w:r w:rsidR="008A3A8A">
        <w:rPr>
          <w:rStyle w:val="normaltextrun"/>
          <w:rFonts w:ascii="Calibri" w:hAnsi="Calibri" w:cs="Calibri"/>
          <w:color w:val="000000"/>
          <w:sz w:val="22"/>
          <w:szCs w:val="22"/>
          <w:shd w:val="clear" w:color="auto" w:fill="FFFFFF"/>
        </w:rPr>
        <w:t xml:space="preserve"> stakeholder and/or member focused</w:t>
      </w:r>
      <w:r w:rsidRPr="008626DE">
        <w:rPr>
          <w:rStyle w:val="normaltextrun"/>
          <w:rFonts w:ascii="Calibri" w:hAnsi="Calibri" w:cs="Calibri"/>
          <w:color w:val="000000"/>
          <w:sz w:val="22"/>
          <w:szCs w:val="22"/>
          <w:shd w:val="clear" w:color="auto" w:fill="FFFFFF"/>
        </w:rPr>
        <w:t xml:space="preserve"> organisation</w:t>
      </w:r>
      <w:r w:rsidR="008A3A8A">
        <w:rPr>
          <w:rStyle w:val="normaltextrun"/>
          <w:rFonts w:ascii="Calibri" w:hAnsi="Calibri" w:cs="Calibri"/>
          <w:color w:val="000000"/>
          <w:sz w:val="22"/>
          <w:szCs w:val="22"/>
          <w:shd w:val="clear" w:color="auto" w:fill="FFFFFF"/>
        </w:rPr>
        <w:t>.</w:t>
      </w:r>
    </w:p>
    <w:p w14:paraId="71C4204E" w14:textId="6548C113" w:rsidR="008626DE" w:rsidRPr="00FC30D1" w:rsidRDefault="008626DE" w:rsidP="00FC30D1">
      <w:pPr>
        <w:numPr>
          <w:ilvl w:val="0"/>
          <w:numId w:val="1"/>
        </w:numPr>
        <w:overflowPunct w:val="0"/>
        <w:autoSpaceDE w:val="0"/>
        <w:autoSpaceDN w:val="0"/>
        <w:adjustRightInd w:val="0"/>
        <w:textAlignment w:val="baseline"/>
        <w:rPr>
          <w:rFonts w:ascii="Calibri" w:hAnsi="Calibri" w:cs="Arial"/>
          <w:sz w:val="22"/>
          <w:szCs w:val="22"/>
          <w:lang w:val="en-US"/>
        </w:rPr>
      </w:pPr>
      <w:r>
        <w:rPr>
          <w:rFonts w:ascii="Calibri" w:hAnsi="Calibri" w:cs="Arial"/>
          <w:sz w:val="22"/>
          <w:szCs w:val="22"/>
          <w:lang w:val="en-US"/>
        </w:rPr>
        <w:t>Well-honed magazine and copywriting skills and experience</w:t>
      </w:r>
    </w:p>
    <w:p w14:paraId="4F3717B4" w14:textId="77777777" w:rsidR="00457213" w:rsidRDefault="00457213" w:rsidP="009E30F1">
      <w:pPr>
        <w:numPr>
          <w:ilvl w:val="0"/>
          <w:numId w:val="1"/>
        </w:numPr>
        <w:overflowPunct w:val="0"/>
        <w:autoSpaceDE w:val="0"/>
        <w:autoSpaceDN w:val="0"/>
        <w:adjustRightInd w:val="0"/>
        <w:textAlignment w:val="baseline"/>
        <w:rPr>
          <w:rFonts w:ascii="Calibri" w:hAnsi="Calibri" w:cs="Arial"/>
          <w:sz w:val="22"/>
          <w:szCs w:val="22"/>
          <w:lang w:val="en-US"/>
        </w:rPr>
      </w:pPr>
      <w:r w:rsidRPr="00E93396">
        <w:rPr>
          <w:rFonts w:ascii="Calibri" w:hAnsi="Calibri" w:cs="Arial"/>
          <w:sz w:val="22"/>
          <w:szCs w:val="22"/>
          <w:lang w:val="en-US"/>
        </w:rPr>
        <w:t>Excellent Communication skills both oral and written</w:t>
      </w:r>
    </w:p>
    <w:p w14:paraId="0F953A72" w14:textId="77777777" w:rsidR="00915D58" w:rsidRDefault="00915D58" w:rsidP="00915D58">
      <w:pPr>
        <w:numPr>
          <w:ilvl w:val="0"/>
          <w:numId w:val="1"/>
        </w:numPr>
        <w:overflowPunct w:val="0"/>
        <w:autoSpaceDE w:val="0"/>
        <w:autoSpaceDN w:val="0"/>
        <w:adjustRightInd w:val="0"/>
        <w:textAlignment w:val="baseline"/>
        <w:rPr>
          <w:rFonts w:ascii="Calibri" w:hAnsi="Calibri" w:cs="Arial"/>
          <w:sz w:val="22"/>
          <w:szCs w:val="22"/>
          <w:lang w:val="en-US"/>
        </w:rPr>
      </w:pPr>
      <w:r w:rsidRPr="00915D58">
        <w:rPr>
          <w:rFonts w:ascii="Calibri" w:hAnsi="Calibri" w:cs="Arial"/>
          <w:sz w:val="22"/>
          <w:szCs w:val="22"/>
          <w:lang w:val="en-US"/>
        </w:rPr>
        <w:t>Experience of developing and implementing successful media and/or public relations campaigns</w:t>
      </w:r>
    </w:p>
    <w:p w14:paraId="10F1D461" w14:textId="64A8B952" w:rsidR="00457213" w:rsidRPr="00E93396" w:rsidRDefault="00457213" w:rsidP="009E30F1">
      <w:pPr>
        <w:numPr>
          <w:ilvl w:val="0"/>
          <w:numId w:val="1"/>
        </w:numPr>
        <w:overflowPunct w:val="0"/>
        <w:autoSpaceDE w:val="0"/>
        <w:autoSpaceDN w:val="0"/>
        <w:adjustRightInd w:val="0"/>
        <w:textAlignment w:val="baseline"/>
        <w:rPr>
          <w:rFonts w:ascii="Calibri" w:hAnsi="Calibri" w:cs="Arial"/>
          <w:sz w:val="22"/>
          <w:szCs w:val="22"/>
          <w:lang w:val="en-US"/>
        </w:rPr>
      </w:pPr>
      <w:r w:rsidRPr="00E93396">
        <w:rPr>
          <w:rFonts w:ascii="Calibri" w:hAnsi="Calibri" w:cs="Arial"/>
          <w:sz w:val="22"/>
          <w:szCs w:val="22"/>
          <w:lang w:val="en-US"/>
        </w:rPr>
        <w:t xml:space="preserve">Good teamwork and </w:t>
      </w:r>
      <w:r w:rsidR="005A4DC2" w:rsidRPr="00E93396">
        <w:rPr>
          <w:rFonts w:ascii="Calibri" w:hAnsi="Calibri" w:cs="Arial"/>
          <w:sz w:val="22"/>
          <w:szCs w:val="22"/>
          <w:lang w:val="en-US"/>
        </w:rPr>
        <w:t>organi</w:t>
      </w:r>
      <w:r w:rsidR="005A4DC2">
        <w:rPr>
          <w:rFonts w:ascii="Calibri" w:hAnsi="Calibri" w:cs="Arial"/>
          <w:sz w:val="22"/>
          <w:szCs w:val="22"/>
          <w:lang w:val="en-US"/>
        </w:rPr>
        <w:t>s</w:t>
      </w:r>
      <w:r w:rsidR="005A4DC2" w:rsidRPr="00E93396">
        <w:rPr>
          <w:rFonts w:ascii="Calibri" w:hAnsi="Calibri" w:cs="Arial"/>
          <w:sz w:val="22"/>
          <w:szCs w:val="22"/>
          <w:lang w:val="en-US"/>
        </w:rPr>
        <w:t>ational</w:t>
      </w:r>
      <w:r w:rsidRPr="00E93396">
        <w:rPr>
          <w:rFonts w:ascii="Calibri" w:hAnsi="Calibri" w:cs="Arial"/>
          <w:sz w:val="22"/>
          <w:szCs w:val="22"/>
          <w:lang w:val="en-US"/>
        </w:rPr>
        <w:t xml:space="preserve"> skills</w:t>
      </w:r>
    </w:p>
    <w:p w14:paraId="286D4BCE" w14:textId="77777777" w:rsidR="00457213" w:rsidRPr="00E93396" w:rsidRDefault="00457213" w:rsidP="009E30F1">
      <w:pPr>
        <w:numPr>
          <w:ilvl w:val="0"/>
          <w:numId w:val="1"/>
        </w:numPr>
        <w:overflowPunct w:val="0"/>
        <w:autoSpaceDE w:val="0"/>
        <w:autoSpaceDN w:val="0"/>
        <w:adjustRightInd w:val="0"/>
        <w:textAlignment w:val="baseline"/>
        <w:rPr>
          <w:rFonts w:ascii="Calibri" w:hAnsi="Calibri" w:cs="Arial"/>
          <w:sz w:val="22"/>
          <w:szCs w:val="22"/>
          <w:lang w:val="en-US"/>
        </w:rPr>
      </w:pPr>
      <w:r w:rsidRPr="00E93396">
        <w:rPr>
          <w:rFonts w:ascii="Calibri" w:hAnsi="Calibri" w:cs="Arial"/>
          <w:sz w:val="22"/>
          <w:szCs w:val="22"/>
          <w:lang w:val="en-US"/>
        </w:rPr>
        <w:t>Demonstrable ability in the use of Microsoft Word, Outlook, Excel to basic level</w:t>
      </w:r>
    </w:p>
    <w:p w14:paraId="0401EB04" w14:textId="77777777" w:rsidR="00457213" w:rsidRDefault="00457213" w:rsidP="009E30F1">
      <w:pPr>
        <w:numPr>
          <w:ilvl w:val="0"/>
          <w:numId w:val="1"/>
        </w:numPr>
        <w:overflowPunct w:val="0"/>
        <w:autoSpaceDE w:val="0"/>
        <w:autoSpaceDN w:val="0"/>
        <w:adjustRightInd w:val="0"/>
        <w:textAlignment w:val="baseline"/>
        <w:rPr>
          <w:rFonts w:ascii="Calibri" w:hAnsi="Calibri" w:cs="Arial"/>
          <w:sz w:val="22"/>
          <w:szCs w:val="22"/>
          <w:lang w:val="en-US"/>
        </w:rPr>
      </w:pPr>
      <w:r w:rsidRPr="00E93396">
        <w:rPr>
          <w:rFonts w:ascii="Calibri" w:hAnsi="Calibri" w:cs="Arial"/>
          <w:sz w:val="22"/>
          <w:szCs w:val="22"/>
          <w:lang w:val="en-US"/>
        </w:rPr>
        <w:t xml:space="preserve">Good understanding of </w:t>
      </w:r>
      <w:proofErr w:type="gramStart"/>
      <w:r w:rsidRPr="00E93396">
        <w:rPr>
          <w:rFonts w:ascii="Calibri" w:hAnsi="Calibri" w:cs="Arial"/>
          <w:sz w:val="22"/>
          <w:szCs w:val="22"/>
          <w:lang w:val="en-US"/>
        </w:rPr>
        <w:t>front end</w:t>
      </w:r>
      <w:proofErr w:type="gramEnd"/>
      <w:r w:rsidRPr="00E93396">
        <w:rPr>
          <w:rFonts w:ascii="Calibri" w:hAnsi="Calibri" w:cs="Arial"/>
          <w:sz w:val="22"/>
          <w:szCs w:val="22"/>
          <w:lang w:val="en-US"/>
        </w:rPr>
        <w:t xml:space="preserve"> website management.</w:t>
      </w:r>
    </w:p>
    <w:p w14:paraId="3D6D9C20" w14:textId="149C25F5" w:rsidR="002407E4" w:rsidRPr="008626DE" w:rsidRDefault="002407E4" w:rsidP="009E30F1">
      <w:pPr>
        <w:numPr>
          <w:ilvl w:val="0"/>
          <w:numId w:val="1"/>
        </w:numPr>
        <w:overflowPunct w:val="0"/>
        <w:autoSpaceDE w:val="0"/>
        <w:autoSpaceDN w:val="0"/>
        <w:adjustRightInd w:val="0"/>
        <w:textAlignment w:val="baseline"/>
        <w:rPr>
          <w:rFonts w:ascii="Calibri" w:hAnsi="Calibri" w:cs="Arial"/>
          <w:sz w:val="22"/>
          <w:szCs w:val="22"/>
          <w:lang w:val="en-US"/>
        </w:rPr>
      </w:pPr>
      <w:r w:rsidRPr="00E93396">
        <w:rPr>
          <w:rFonts w:ascii="Calibri" w:hAnsi="Calibri" w:cs="Arial"/>
          <w:sz w:val="22"/>
          <w:szCs w:val="22"/>
        </w:rPr>
        <w:t>This role requires excellent communications, organisational and team working abilities</w:t>
      </w:r>
      <w:r w:rsidR="008626DE">
        <w:rPr>
          <w:rFonts w:ascii="Calibri" w:hAnsi="Calibri" w:cs="Arial"/>
          <w:sz w:val="22"/>
          <w:szCs w:val="22"/>
        </w:rPr>
        <w:t xml:space="preserve"> and a flexible approach</w:t>
      </w:r>
      <w:r w:rsidRPr="00E93396">
        <w:rPr>
          <w:rFonts w:ascii="Calibri" w:hAnsi="Calibri" w:cs="Arial"/>
          <w:sz w:val="22"/>
          <w:szCs w:val="22"/>
        </w:rPr>
        <w:t xml:space="preserve">.  </w:t>
      </w:r>
    </w:p>
    <w:p w14:paraId="45A74F93" w14:textId="77777777" w:rsidR="008626DE" w:rsidRDefault="008626DE" w:rsidP="008626DE">
      <w:pPr>
        <w:overflowPunct w:val="0"/>
        <w:autoSpaceDE w:val="0"/>
        <w:autoSpaceDN w:val="0"/>
        <w:adjustRightInd w:val="0"/>
        <w:textAlignment w:val="baseline"/>
        <w:rPr>
          <w:rFonts w:ascii="Calibri" w:hAnsi="Calibri" w:cs="Arial"/>
          <w:sz w:val="22"/>
          <w:szCs w:val="22"/>
        </w:rPr>
      </w:pPr>
    </w:p>
    <w:p w14:paraId="173EE4B4" w14:textId="13D3F694" w:rsidR="008626DE" w:rsidRPr="00061F22" w:rsidRDefault="008626DE" w:rsidP="008626DE">
      <w:pPr>
        <w:overflowPunct w:val="0"/>
        <w:autoSpaceDE w:val="0"/>
        <w:autoSpaceDN w:val="0"/>
        <w:adjustRightInd w:val="0"/>
        <w:textAlignment w:val="baseline"/>
        <w:rPr>
          <w:rFonts w:ascii="Calibri" w:hAnsi="Calibri" w:cs="Arial"/>
          <w:b/>
          <w:bCs/>
          <w:sz w:val="24"/>
          <w:szCs w:val="24"/>
        </w:rPr>
      </w:pPr>
      <w:r w:rsidRPr="00061F22">
        <w:rPr>
          <w:rFonts w:ascii="Calibri" w:hAnsi="Calibri" w:cs="Arial"/>
          <w:b/>
          <w:bCs/>
          <w:sz w:val="24"/>
          <w:szCs w:val="24"/>
        </w:rPr>
        <w:t>Desirable Requirements</w:t>
      </w:r>
    </w:p>
    <w:p w14:paraId="1A2B8D2F" w14:textId="2C3CD952" w:rsidR="008626DE" w:rsidRPr="008626DE" w:rsidRDefault="008626DE" w:rsidP="008626DE">
      <w:pPr>
        <w:pStyle w:val="ListParagraph"/>
        <w:numPr>
          <w:ilvl w:val="0"/>
          <w:numId w:val="10"/>
        </w:numPr>
        <w:overflowPunct w:val="0"/>
        <w:autoSpaceDE w:val="0"/>
        <w:autoSpaceDN w:val="0"/>
        <w:adjustRightInd w:val="0"/>
        <w:textAlignment w:val="baseline"/>
        <w:rPr>
          <w:rFonts w:ascii="Calibri" w:hAnsi="Calibri" w:cs="Calibri"/>
          <w:sz w:val="22"/>
          <w:szCs w:val="22"/>
          <w:lang w:val="en-US"/>
        </w:rPr>
      </w:pPr>
      <w:r w:rsidRPr="008626DE">
        <w:rPr>
          <w:rFonts w:ascii="Calibri" w:hAnsi="Calibri" w:cs="Calibri"/>
          <w:sz w:val="22"/>
          <w:szCs w:val="22"/>
        </w:rPr>
        <w:t>Design skills and experience with layout using In-Design/Publisher or related software</w:t>
      </w:r>
    </w:p>
    <w:p w14:paraId="3A8E6B87" w14:textId="10F3644A" w:rsidR="008626DE" w:rsidRPr="00FC30D1" w:rsidRDefault="008626DE" w:rsidP="008626DE">
      <w:pPr>
        <w:pStyle w:val="ListParagraph"/>
        <w:numPr>
          <w:ilvl w:val="0"/>
          <w:numId w:val="10"/>
        </w:numPr>
        <w:overflowPunct w:val="0"/>
        <w:autoSpaceDE w:val="0"/>
        <w:autoSpaceDN w:val="0"/>
        <w:adjustRightInd w:val="0"/>
        <w:textAlignment w:val="baseline"/>
        <w:rPr>
          <w:rFonts w:ascii="Calibri" w:hAnsi="Calibri" w:cs="Calibri"/>
          <w:sz w:val="22"/>
          <w:szCs w:val="22"/>
          <w:lang w:val="en-US"/>
        </w:rPr>
      </w:pPr>
      <w:r w:rsidRPr="008626DE">
        <w:rPr>
          <w:rFonts w:ascii="Calibri" w:hAnsi="Calibri" w:cs="Calibri"/>
          <w:sz w:val="22"/>
          <w:szCs w:val="22"/>
        </w:rPr>
        <w:t>Shorthand</w:t>
      </w:r>
    </w:p>
    <w:p w14:paraId="52F6E3EA" w14:textId="1BBB0DDA" w:rsidR="005A4DC2" w:rsidRPr="008626DE" w:rsidRDefault="005A4DC2" w:rsidP="008626DE">
      <w:pPr>
        <w:pStyle w:val="ListParagraph"/>
        <w:numPr>
          <w:ilvl w:val="0"/>
          <w:numId w:val="10"/>
        </w:numPr>
        <w:overflowPunct w:val="0"/>
        <w:autoSpaceDE w:val="0"/>
        <w:autoSpaceDN w:val="0"/>
        <w:adjustRightInd w:val="0"/>
        <w:textAlignment w:val="baseline"/>
        <w:rPr>
          <w:rFonts w:ascii="Calibri" w:hAnsi="Calibri" w:cs="Calibri"/>
          <w:sz w:val="22"/>
          <w:szCs w:val="22"/>
          <w:lang w:val="en-US"/>
        </w:rPr>
      </w:pPr>
      <w:r>
        <w:rPr>
          <w:rFonts w:ascii="Calibri" w:hAnsi="Calibri" w:cs="Calibri"/>
          <w:sz w:val="22"/>
          <w:szCs w:val="22"/>
        </w:rPr>
        <w:t xml:space="preserve">Previous experience </w:t>
      </w:r>
      <w:r w:rsidR="008A3A8A">
        <w:rPr>
          <w:rFonts w:ascii="Calibri" w:hAnsi="Calibri" w:cs="Calibri"/>
          <w:sz w:val="22"/>
          <w:szCs w:val="22"/>
        </w:rPr>
        <w:t xml:space="preserve">being responsible for </w:t>
      </w:r>
      <w:r>
        <w:rPr>
          <w:rFonts w:ascii="Calibri" w:hAnsi="Calibri" w:cs="Calibri"/>
          <w:sz w:val="22"/>
          <w:szCs w:val="22"/>
        </w:rPr>
        <w:t xml:space="preserve">editing an inhouse, trade or commercial magazine </w:t>
      </w:r>
    </w:p>
    <w:p w14:paraId="58A1AF60" w14:textId="77777777" w:rsidR="00915D58" w:rsidRDefault="00915D58" w:rsidP="009E30F1">
      <w:pPr>
        <w:pStyle w:val="Header"/>
        <w:tabs>
          <w:tab w:val="left" w:pos="540"/>
        </w:tabs>
        <w:jc w:val="both"/>
        <w:rPr>
          <w:rFonts w:ascii="Calibri" w:hAnsi="Calibri" w:cs="Arial"/>
          <w:b/>
          <w:bCs/>
          <w:sz w:val="22"/>
          <w:szCs w:val="22"/>
          <w:u w:val="single"/>
        </w:rPr>
      </w:pPr>
    </w:p>
    <w:p w14:paraId="4DD1D52F" w14:textId="6998E618" w:rsidR="009E30F1" w:rsidRDefault="00160409" w:rsidP="009E30F1">
      <w:pPr>
        <w:pStyle w:val="Header"/>
        <w:tabs>
          <w:tab w:val="left" w:pos="540"/>
        </w:tabs>
        <w:jc w:val="both"/>
        <w:rPr>
          <w:rFonts w:ascii="Calibri" w:hAnsi="Calibri" w:cs="Arial"/>
          <w:b/>
          <w:bCs/>
          <w:sz w:val="22"/>
          <w:szCs w:val="22"/>
          <w:u w:val="single"/>
        </w:rPr>
      </w:pPr>
      <w:r>
        <w:rPr>
          <w:rFonts w:ascii="Calibri" w:hAnsi="Calibri" w:cs="Arial"/>
          <w:b/>
          <w:bCs/>
          <w:sz w:val="22"/>
          <w:szCs w:val="22"/>
          <w:u w:val="single"/>
        </w:rPr>
        <w:t>Organisational and Professional Responsibilities</w:t>
      </w:r>
    </w:p>
    <w:p w14:paraId="05EC47B7" w14:textId="77777777" w:rsidR="009E30F1" w:rsidRDefault="009E30F1" w:rsidP="009E30F1">
      <w:pPr>
        <w:jc w:val="both"/>
        <w:rPr>
          <w:rFonts w:ascii="Calibri" w:hAnsi="Calibri" w:cs="Arial"/>
          <w:sz w:val="22"/>
          <w:szCs w:val="22"/>
        </w:rPr>
      </w:pPr>
    </w:p>
    <w:p w14:paraId="5487F093" w14:textId="0AE44B2B" w:rsidR="009E30F1" w:rsidRDefault="009E30F1" w:rsidP="009E30F1">
      <w:pPr>
        <w:numPr>
          <w:ilvl w:val="0"/>
          <w:numId w:val="5"/>
        </w:numPr>
        <w:ind w:left="426" w:hanging="426"/>
        <w:jc w:val="both"/>
        <w:rPr>
          <w:rFonts w:ascii="Calibri" w:hAnsi="Calibri" w:cs="Arial"/>
          <w:sz w:val="22"/>
          <w:szCs w:val="22"/>
        </w:rPr>
      </w:pPr>
      <w:r>
        <w:rPr>
          <w:rFonts w:ascii="Calibri" w:hAnsi="Calibri" w:cs="Arial"/>
          <w:sz w:val="22"/>
          <w:szCs w:val="22"/>
        </w:rPr>
        <w:t>To provide support to the Union during its campaigns and/or conferences as</w:t>
      </w:r>
      <w:r w:rsidR="00160409">
        <w:rPr>
          <w:rFonts w:ascii="Calibri" w:hAnsi="Calibri" w:cs="Arial"/>
          <w:sz w:val="22"/>
          <w:szCs w:val="22"/>
        </w:rPr>
        <w:t xml:space="preserve"> required</w:t>
      </w:r>
      <w:r>
        <w:rPr>
          <w:rFonts w:ascii="Calibri" w:hAnsi="Calibri" w:cs="Arial"/>
          <w:sz w:val="22"/>
          <w:szCs w:val="22"/>
        </w:rPr>
        <w:t>.</w:t>
      </w:r>
    </w:p>
    <w:p w14:paraId="7E2520F9" w14:textId="77777777" w:rsidR="009E30F1" w:rsidRDefault="009E30F1" w:rsidP="009E30F1">
      <w:pPr>
        <w:ind w:left="426" w:hanging="426"/>
        <w:jc w:val="both"/>
        <w:rPr>
          <w:rFonts w:ascii="Calibri" w:hAnsi="Calibri" w:cs="Arial"/>
          <w:sz w:val="22"/>
          <w:szCs w:val="22"/>
        </w:rPr>
      </w:pPr>
    </w:p>
    <w:p w14:paraId="716EEE09" w14:textId="5CE5027F" w:rsidR="009E30F1" w:rsidRPr="00160409" w:rsidRDefault="00160409" w:rsidP="00160409">
      <w:pPr>
        <w:numPr>
          <w:ilvl w:val="0"/>
          <w:numId w:val="5"/>
        </w:numPr>
        <w:ind w:left="426" w:hanging="426"/>
        <w:jc w:val="both"/>
        <w:rPr>
          <w:rFonts w:ascii="Calibri" w:hAnsi="Calibri" w:cs="Calibri"/>
          <w:sz w:val="22"/>
          <w:szCs w:val="22"/>
        </w:rPr>
      </w:pPr>
      <w:r w:rsidRPr="00160409">
        <w:rPr>
          <w:rFonts w:ascii="Calibri" w:hAnsi="Calibri" w:cs="Calibri"/>
          <w:sz w:val="22"/>
          <w:szCs w:val="22"/>
        </w:rPr>
        <w:t xml:space="preserve">Establish good working relationships with the team, staff, Executive Council members and Officials across the </w:t>
      </w:r>
      <w:proofErr w:type="gramStart"/>
      <w:r w:rsidRPr="00160409">
        <w:rPr>
          <w:rFonts w:ascii="Calibri" w:hAnsi="Calibri" w:cs="Calibri"/>
          <w:sz w:val="22"/>
          <w:szCs w:val="22"/>
        </w:rPr>
        <w:t>union as a whole</w:t>
      </w:r>
      <w:proofErr w:type="gramEnd"/>
      <w:r>
        <w:rPr>
          <w:rFonts w:ascii="Calibri" w:hAnsi="Calibri" w:cs="Calibri"/>
          <w:sz w:val="22"/>
          <w:szCs w:val="22"/>
        </w:rPr>
        <w:t>.</w:t>
      </w:r>
    </w:p>
    <w:p w14:paraId="47AEB998" w14:textId="77777777" w:rsidR="009E30F1" w:rsidRDefault="009E30F1" w:rsidP="009E30F1">
      <w:pPr>
        <w:ind w:left="426" w:hanging="426"/>
        <w:jc w:val="both"/>
        <w:rPr>
          <w:rFonts w:ascii="Calibri" w:hAnsi="Calibri" w:cs="Arial"/>
          <w:sz w:val="22"/>
          <w:szCs w:val="22"/>
        </w:rPr>
      </w:pPr>
    </w:p>
    <w:p w14:paraId="361BA1F4" w14:textId="24440C50" w:rsidR="00160409" w:rsidRPr="00160409" w:rsidRDefault="00160409" w:rsidP="00160409">
      <w:pPr>
        <w:numPr>
          <w:ilvl w:val="0"/>
          <w:numId w:val="5"/>
        </w:numPr>
        <w:ind w:left="426" w:hanging="426"/>
        <w:jc w:val="both"/>
        <w:rPr>
          <w:rFonts w:ascii="Calibri" w:hAnsi="Calibri" w:cs="Arial"/>
          <w:sz w:val="22"/>
          <w:szCs w:val="22"/>
        </w:rPr>
      </w:pPr>
      <w:r>
        <w:rPr>
          <w:rFonts w:ascii="Calibri" w:hAnsi="Calibri" w:cs="Arial"/>
          <w:sz w:val="22"/>
          <w:szCs w:val="22"/>
        </w:rPr>
        <w:t>To undertake any training, and/or other duties as appropriate that are commensurate with the post as may be determined from time to time by the Communications and Campaigns Manager.</w:t>
      </w:r>
    </w:p>
    <w:p w14:paraId="5D20D4E5" w14:textId="77777777" w:rsidR="00160409" w:rsidRDefault="00160409" w:rsidP="00160409">
      <w:pPr>
        <w:pStyle w:val="ListParagraph"/>
        <w:rPr>
          <w:rFonts w:ascii="Calibri" w:hAnsi="Calibri" w:cs="Arial"/>
          <w:sz w:val="22"/>
          <w:szCs w:val="22"/>
        </w:rPr>
      </w:pPr>
    </w:p>
    <w:p w14:paraId="486E9133" w14:textId="3ED9D548" w:rsidR="00160409" w:rsidRPr="00160409" w:rsidRDefault="00160409" w:rsidP="009E30F1">
      <w:pPr>
        <w:numPr>
          <w:ilvl w:val="0"/>
          <w:numId w:val="5"/>
        </w:numPr>
        <w:ind w:left="426" w:hanging="426"/>
        <w:jc w:val="both"/>
        <w:rPr>
          <w:rFonts w:ascii="Calibri" w:hAnsi="Calibri" w:cs="Calibri"/>
          <w:sz w:val="22"/>
          <w:szCs w:val="22"/>
        </w:rPr>
      </w:pPr>
      <w:r w:rsidRPr="00160409">
        <w:rPr>
          <w:rFonts w:ascii="Calibri" w:hAnsi="Calibri" w:cs="Calibri"/>
          <w:sz w:val="22"/>
          <w:szCs w:val="22"/>
        </w:rPr>
        <w:t xml:space="preserve">Develop and maintain the range of skills appropriate to the post and to keep </w:t>
      </w:r>
      <w:proofErr w:type="gramStart"/>
      <w:r w:rsidRPr="00160409">
        <w:rPr>
          <w:rFonts w:ascii="Calibri" w:hAnsi="Calibri" w:cs="Calibri"/>
          <w:sz w:val="22"/>
          <w:szCs w:val="22"/>
        </w:rPr>
        <w:t>up-to-date</w:t>
      </w:r>
      <w:proofErr w:type="gramEnd"/>
      <w:r w:rsidRPr="00160409">
        <w:rPr>
          <w:rFonts w:ascii="Calibri" w:hAnsi="Calibri" w:cs="Calibri"/>
          <w:sz w:val="22"/>
          <w:szCs w:val="22"/>
        </w:rPr>
        <w:t xml:space="preserve"> with good practice, publications and issues relating to your area of work or the </w:t>
      </w:r>
      <w:proofErr w:type="gramStart"/>
      <w:r w:rsidRPr="00160409">
        <w:rPr>
          <w:rFonts w:ascii="Calibri" w:hAnsi="Calibri" w:cs="Calibri"/>
          <w:sz w:val="22"/>
          <w:szCs w:val="22"/>
        </w:rPr>
        <w:t>union as a whole</w:t>
      </w:r>
      <w:proofErr w:type="gramEnd"/>
      <w:r w:rsidRPr="00160409">
        <w:rPr>
          <w:rFonts w:ascii="Calibri" w:hAnsi="Calibri" w:cs="Calibri"/>
          <w:sz w:val="22"/>
          <w:szCs w:val="22"/>
        </w:rPr>
        <w:t>.</w:t>
      </w:r>
    </w:p>
    <w:p w14:paraId="54C53242" w14:textId="77777777" w:rsidR="00160409" w:rsidRDefault="00160409" w:rsidP="00160409">
      <w:pPr>
        <w:pStyle w:val="ListParagraph"/>
        <w:rPr>
          <w:rFonts w:ascii="Calibri" w:hAnsi="Calibri" w:cs="Arial"/>
          <w:sz w:val="22"/>
          <w:szCs w:val="22"/>
        </w:rPr>
      </w:pPr>
    </w:p>
    <w:p w14:paraId="57831512" w14:textId="5260C8DA" w:rsidR="00160409" w:rsidRPr="00160409" w:rsidRDefault="00160409" w:rsidP="009E30F1">
      <w:pPr>
        <w:numPr>
          <w:ilvl w:val="0"/>
          <w:numId w:val="5"/>
        </w:numPr>
        <w:ind w:left="426" w:hanging="426"/>
        <w:jc w:val="both"/>
        <w:rPr>
          <w:rFonts w:ascii="Calibri" w:hAnsi="Calibri" w:cs="Calibri"/>
          <w:sz w:val="22"/>
          <w:szCs w:val="22"/>
        </w:rPr>
      </w:pPr>
      <w:r w:rsidRPr="00160409">
        <w:rPr>
          <w:rFonts w:ascii="Calibri" w:hAnsi="Calibri" w:cs="Calibri"/>
          <w:sz w:val="22"/>
          <w:szCs w:val="22"/>
        </w:rPr>
        <w:t>Comply with procedures and legislation concerning confidentiality and the General Data Protection Regulations (GDPR.</w:t>
      </w:r>
    </w:p>
    <w:p w14:paraId="5ACC3EC3" w14:textId="77777777" w:rsidR="00160409" w:rsidRDefault="00160409" w:rsidP="00160409">
      <w:pPr>
        <w:pStyle w:val="ListParagraph"/>
        <w:rPr>
          <w:rFonts w:ascii="Calibri" w:hAnsi="Calibri" w:cs="Arial"/>
          <w:sz w:val="22"/>
          <w:szCs w:val="22"/>
        </w:rPr>
      </w:pPr>
    </w:p>
    <w:p w14:paraId="0D3ADFAE" w14:textId="35CA7B60" w:rsidR="009E30F1" w:rsidRPr="00160409" w:rsidRDefault="00160409" w:rsidP="00972298">
      <w:pPr>
        <w:numPr>
          <w:ilvl w:val="0"/>
          <w:numId w:val="5"/>
        </w:numPr>
        <w:ind w:left="426" w:hanging="426"/>
        <w:jc w:val="both"/>
        <w:rPr>
          <w:rFonts w:ascii="Calibri" w:hAnsi="Calibri" w:cs="Calibri"/>
          <w:sz w:val="22"/>
          <w:szCs w:val="22"/>
        </w:rPr>
      </w:pPr>
      <w:r w:rsidRPr="00160409">
        <w:rPr>
          <w:rFonts w:ascii="Calibri" w:hAnsi="Calibri" w:cs="Calibri"/>
          <w:sz w:val="22"/>
          <w:szCs w:val="22"/>
        </w:rPr>
        <w:t>Fulfil the requirements of, and actively promote, the Equal Opportunities Policy and procedures. Implement good principles and practices within the context of the job, daily, and challenge any discriminatory practices or behaviour.</w:t>
      </w:r>
    </w:p>
    <w:p w14:paraId="72FC07F0" w14:textId="77777777" w:rsidR="009E30F1" w:rsidRDefault="009E30F1" w:rsidP="009E30F1">
      <w:pPr>
        <w:pStyle w:val="ListParagraph"/>
        <w:ind w:left="426" w:hanging="426"/>
        <w:rPr>
          <w:rFonts w:ascii="Calibri" w:hAnsi="Calibri" w:cs="Arial"/>
          <w:sz w:val="22"/>
          <w:szCs w:val="22"/>
        </w:rPr>
      </w:pPr>
    </w:p>
    <w:p w14:paraId="07955FAC" w14:textId="4679749E" w:rsidR="00160409" w:rsidRPr="00D548AF" w:rsidRDefault="00160409" w:rsidP="009E30F1">
      <w:pPr>
        <w:numPr>
          <w:ilvl w:val="0"/>
          <w:numId w:val="5"/>
        </w:numPr>
        <w:ind w:left="426" w:hanging="426"/>
        <w:jc w:val="both"/>
        <w:rPr>
          <w:rFonts w:ascii="Calibri" w:hAnsi="Calibri" w:cs="Calibri"/>
          <w:sz w:val="22"/>
          <w:szCs w:val="22"/>
        </w:rPr>
      </w:pPr>
      <w:r w:rsidRPr="00D548AF">
        <w:rPr>
          <w:rFonts w:ascii="Calibri" w:hAnsi="Calibri" w:cs="Calibri"/>
          <w:sz w:val="22"/>
          <w:szCs w:val="22"/>
        </w:rPr>
        <w:t>Avoid any action or behaviour which may conflict in any way with the work and services provided by the FBU, or which may bring it into disrepute.</w:t>
      </w:r>
    </w:p>
    <w:p w14:paraId="0F73AF1C" w14:textId="77777777" w:rsidR="00160409" w:rsidRPr="00D548AF" w:rsidRDefault="00160409" w:rsidP="00160409">
      <w:pPr>
        <w:pStyle w:val="ListParagraph"/>
        <w:rPr>
          <w:rFonts w:ascii="Calibri" w:hAnsi="Calibri" w:cs="Calibri"/>
          <w:sz w:val="22"/>
          <w:szCs w:val="22"/>
        </w:rPr>
      </w:pPr>
    </w:p>
    <w:p w14:paraId="723C541C" w14:textId="1B2067CF" w:rsidR="00160409" w:rsidRPr="00D548AF" w:rsidRDefault="00160409" w:rsidP="009E30F1">
      <w:pPr>
        <w:numPr>
          <w:ilvl w:val="0"/>
          <w:numId w:val="5"/>
        </w:numPr>
        <w:ind w:left="426" w:hanging="426"/>
        <w:jc w:val="both"/>
        <w:rPr>
          <w:rFonts w:ascii="Calibri" w:hAnsi="Calibri" w:cs="Calibri"/>
          <w:sz w:val="22"/>
          <w:szCs w:val="22"/>
        </w:rPr>
      </w:pPr>
      <w:r w:rsidRPr="00D548AF">
        <w:rPr>
          <w:rFonts w:ascii="Calibri" w:hAnsi="Calibri" w:cs="Calibri"/>
          <w:sz w:val="22"/>
          <w:szCs w:val="22"/>
        </w:rPr>
        <w:t>Carry out your role and represent the FBU in a professional manner by adhering to relevant best practice, policies and guidelines. This applies to the discharge of duties as well as when dealing with colleagues, members of the public and relevant stakeholders. If in doubt with regards to best practice, then advice should be sought from the Line Manager, or HR Department</w:t>
      </w:r>
    </w:p>
    <w:p w14:paraId="0883F865" w14:textId="77777777" w:rsidR="00160409" w:rsidRPr="00D548AF" w:rsidRDefault="00160409" w:rsidP="00160409">
      <w:pPr>
        <w:pStyle w:val="ListParagraph"/>
        <w:rPr>
          <w:rFonts w:ascii="Calibri" w:hAnsi="Calibri" w:cs="Calibri"/>
          <w:sz w:val="22"/>
          <w:szCs w:val="22"/>
        </w:rPr>
      </w:pPr>
    </w:p>
    <w:p w14:paraId="77AE157F" w14:textId="34C3CD2E" w:rsidR="00D548AF" w:rsidRPr="00D548AF" w:rsidRDefault="00D548AF" w:rsidP="009E30F1">
      <w:pPr>
        <w:numPr>
          <w:ilvl w:val="0"/>
          <w:numId w:val="5"/>
        </w:numPr>
        <w:ind w:left="426" w:hanging="426"/>
        <w:jc w:val="both"/>
        <w:rPr>
          <w:rFonts w:ascii="Calibri" w:hAnsi="Calibri" w:cs="Calibri"/>
          <w:sz w:val="22"/>
          <w:szCs w:val="22"/>
        </w:rPr>
      </w:pPr>
      <w:r w:rsidRPr="00D548AF">
        <w:rPr>
          <w:rFonts w:ascii="Calibri" w:hAnsi="Calibri" w:cs="Calibri"/>
          <w:sz w:val="22"/>
          <w:szCs w:val="22"/>
        </w:rPr>
        <w:t>Treat all persons with dignity and respect irrespective of colour, race, ethnic or national origin, sex, marriage or civil partnership status, pregnancy or maternity leave, gender reassignment, sexual orientation, disability, age, religion or belief or other potentially unique attributes of the individual. For further clarification please speak to the HR Department.</w:t>
      </w:r>
    </w:p>
    <w:p w14:paraId="6C7B9123" w14:textId="77777777" w:rsidR="00D548AF" w:rsidRPr="00D548AF" w:rsidRDefault="00D548AF" w:rsidP="00D548AF">
      <w:pPr>
        <w:pStyle w:val="ListParagraph"/>
        <w:rPr>
          <w:rFonts w:ascii="Calibri" w:hAnsi="Calibri" w:cs="Calibri"/>
          <w:sz w:val="22"/>
          <w:szCs w:val="22"/>
        </w:rPr>
      </w:pPr>
    </w:p>
    <w:p w14:paraId="704BEC9F" w14:textId="43F7E6D7" w:rsidR="00D548AF" w:rsidRPr="00D548AF" w:rsidRDefault="00D548AF" w:rsidP="009E30F1">
      <w:pPr>
        <w:numPr>
          <w:ilvl w:val="0"/>
          <w:numId w:val="5"/>
        </w:numPr>
        <w:ind w:left="426" w:hanging="426"/>
        <w:jc w:val="both"/>
        <w:rPr>
          <w:rFonts w:ascii="Calibri" w:hAnsi="Calibri" w:cs="Calibri"/>
          <w:sz w:val="22"/>
          <w:szCs w:val="22"/>
        </w:rPr>
      </w:pPr>
      <w:r w:rsidRPr="00D548AF">
        <w:rPr>
          <w:rFonts w:ascii="Calibri" w:hAnsi="Calibri" w:cs="Calibri"/>
          <w:sz w:val="22"/>
          <w:szCs w:val="22"/>
        </w:rPr>
        <w:t>Participate in regular formal supervision and line management as agreed with the relevant person, or delegated personnel (Departmental</w:t>
      </w:r>
      <w:r w:rsidRPr="00D548AF">
        <w:rPr>
          <w:rFonts w:ascii="Calibri" w:hAnsi="Calibri" w:cs="Calibri"/>
          <w:b/>
          <w:sz w:val="22"/>
          <w:szCs w:val="22"/>
        </w:rPr>
        <w:t xml:space="preserve"> </w:t>
      </w:r>
      <w:r w:rsidRPr="00D548AF">
        <w:rPr>
          <w:rFonts w:ascii="Calibri" w:hAnsi="Calibri" w:cs="Calibri"/>
          <w:sz w:val="22"/>
          <w:szCs w:val="22"/>
        </w:rPr>
        <w:t>Manager).</w:t>
      </w:r>
    </w:p>
    <w:p w14:paraId="47251661" w14:textId="77777777" w:rsidR="00D548AF" w:rsidRPr="00D548AF" w:rsidRDefault="00D548AF" w:rsidP="00D548AF">
      <w:pPr>
        <w:pStyle w:val="ListParagraph"/>
        <w:rPr>
          <w:rFonts w:ascii="Calibri" w:hAnsi="Calibri" w:cs="Calibri"/>
          <w:sz w:val="22"/>
          <w:szCs w:val="22"/>
        </w:rPr>
      </w:pPr>
    </w:p>
    <w:p w14:paraId="2673E501" w14:textId="297BA91A" w:rsidR="00D548AF" w:rsidRPr="00D548AF" w:rsidRDefault="00D548AF" w:rsidP="009E30F1">
      <w:pPr>
        <w:numPr>
          <w:ilvl w:val="0"/>
          <w:numId w:val="5"/>
        </w:numPr>
        <w:ind w:left="426" w:hanging="426"/>
        <w:jc w:val="both"/>
        <w:rPr>
          <w:rFonts w:ascii="Calibri" w:hAnsi="Calibri" w:cs="Calibri"/>
          <w:sz w:val="22"/>
          <w:szCs w:val="22"/>
        </w:rPr>
      </w:pPr>
      <w:r w:rsidRPr="00D548AF">
        <w:rPr>
          <w:rFonts w:ascii="Calibri" w:hAnsi="Calibri" w:cs="Calibri"/>
          <w:sz w:val="22"/>
          <w:szCs w:val="22"/>
        </w:rPr>
        <w:t>Develop and maintain appropriate boundaries of confidentiality in relation to employees, elected officials and any other person(s) that may be concerned with the union’s business.</w:t>
      </w:r>
    </w:p>
    <w:p w14:paraId="34F5FDC5" w14:textId="77777777" w:rsidR="009E30F1" w:rsidRPr="00D548AF" w:rsidRDefault="009E30F1" w:rsidP="00D548AF">
      <w:pPr>
        <w:rPr>
          <w:rFonts w:ascii="Calibri" w:hAnsi="Calibri" w:cs="Arial"/>
          <w:sz w:val="22"/>
          <w:szCs w:val="22"/>
        </w:rPr>
      </w:pPr>
    </w:p>
    <w:p w14:paraId="5C153D2A" w14:textId="77777777" w:rsidR="009E30F1" w:rsidRDefault="009E30F1" w:rsidP="009E30F1">
      <w:pPr>
        <w:pStyle w:val="ListParagraph"/>
        <w:ind w:left="567" w:hanging="567"/>
        <w:rPr>
          <w:rFonts w:ascii="Calibri" w:hAnsi="Calibri" w:cs="Arial"/>
          <w:sz w:val="22"/>
          <w:szCs w:val="22"/>
        </w:rPr>
      </w:pPr>
    </w:p>
    <w:p w14:paraId="5174E889" w14:textId="77777777" w:rsidR="00935656" w:rsidRDefault="00935656" w:rsidP="009E30F1">
      <w:pPr>
        <w:pStyle w:val="ListParagraph"/>
        <w:ind w:left="567" w:hanging="567"/>
        <w:rPr>
          <w:rFonts w:ascii="Calibri" w:hAnsi="Calibri" w:cs="Arial"/>
          <w:sz w:val="22"/>
          <w:szCs w:val="22"/>
        </w:rPr>
      </w:pPr>
    </w:p>
    <w:p w14:paraId="49C4B46D" w14:textId="71BE8642" w:rsidR="00935656" w:rsidRDefault="00935656" w:rsidP="009E30F1">
      <w:pPr>
        <w:pStyle w:val="ListParagraph"/>
        <w:ind w:left="567" w:hanging="567"/>
        <w:rPr>
          <w:rFonts w:ascii="Calibri" w:hAnsi="Calibri" w:cs="Arial"/>
          <w:sz w:val="22"/>
          <w:szCs w:val="22"/>
        </w:rPr>
      </w:pPr>
      <w:r>
        <w:rPr>
          <w:rFonts w:ascii="Calibri" w:hAnsi="Calibri" w:cs="Arial"/>
          <w:sz w:val="22"/>
          <w:szCs w:val="22"/>
        </w:rPr>
        <w:t>September 2026</w:t>
      </w:r>
    </w:p>
    <w:p w14:paraId="35D862DA" w14:textId="77777777" w:rsidR="009E30F1" w:rsidRDefault="009E30F1" w:rsidP="009E30F1">
      <w:pPr>
        <w:pStyle w:val="ListParagraph"/>
        <w:rPr>
          <w:rFonts w:ascii="Calibri" w:hAnsi="Calibri" w:cs="Arial"/>
          <w:sz w:val="22"/>
          <w:szCs w:val="22"/>
        </w:rPr>
      </w:pPr>
    </w:p>
    <w:bookmarkEnd w:id="0"/>
    <w:p w14:paraId="360EDEC6" w14:textId="77777777" w:rsidR="009E30F1" w:rsidRDefault="009E30F1" w:rsidP="009E30F1">
      <w:pPr>
        <w:overflowPunct w:val="0"/>
        <w:autoSpaceDE w:val="0"/>
        <w:autoSpaceDN w:val="0"/>
        <w:adjustRightInd w:val="0"/>
        <w:spacing w:line="300" w:lineRule="auto"/>
        <w:textAlignment w:val="baseline"/>
        <w:rPr>
          <w:rFonts w:ascii="Arial" w:hAnsi="Arial" w:cs="Arial"/>
          <w:sz w:val="22"/>
          <w:szCs w:val="22"/>
          <w:lang w:val="en-US"/>
        </w:rPr>
      </w:pPr>
    </w:p>
    <w:sectPr w:rsidR="009E30F1" w:rsidSect="0052415A">
      <w:headerReference w:type="default" r:id="rId10"/>
      <w:footerReference w:type="default" r:id="rId11"/>
      <w:pgSz w:w="11907" w:h="16840"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60E839" w14:textId="77777777" w:rsidR="00FE1B17" w:rsidRDefault="00FE1B17">
      <w:r>
        <w:separator/>
      </w:r>
    </w:p>
  </w:endnote>
  <w:endnote w:type="continuationSeparator" w:id="0">
    <w:p w14:paraId="3EA7C4DB" w14:textId="77777777" w:rsidR="00FE1B17" w:rsidRDefault="00FE1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F6F9EC" w14:textId="77777777" w:rsidR="003A5134" w:rsidRDefault="003A5134">
    <w:pPr>
      <w:pStyle w:val="Footer"/>
      <w:pBdr>
        <w:bottom w:val="single" w:sz="12" w:space="1" w:color="auto"/>
      </w:pBdr>
      <w:rPr>
        <w:lang w:val="en-US"/>
      </w:rPr>
    </w:pPr>
  </w:p>
  <w:p w14:paraId="16DEA250" w14:textId="77777777" w:rsidR="003A5134" w:rsidRDefault="003A5134">
    <w:pPr>
      <w:pStyle w:val="Footer"/>
      <w:rPr>
        <w:lang w:val="en-US"/>
      </w:rPr>
    </w:pPr>
    <w:r>
      <w:rPr>
        <w:lang w:val="en-US"/>
      </w:rPr>
      <w:t xml:space="preserve">Page </w:t>
    </w:r>
    <w:r>
      <w:rPr>
        <w:lang w:val="en-US"/>
      </w:rPr>
      <w:fldChar w:fldCharType="begin"/>
    </w:r>
    <w:r>
      <w:rPr>
        <w:lang w:val="en-US"/>
      </w:rPr>
      <w:instrText xml:space="preserve"> PAGE </w:instrText>
    </w:r>
    <w:r>
      <w:rPr>
        <w:lang w:val="en-US"/>
      </w:rPr>
      <w:fldChar w:fldCharType="separate"/>
    </w:r>
    <w:r w:rsidR="00847E48">
      <w:rPr>
        <w:noProof/>
        <w:lang w:val="en-US"/>
      </w:rPr>
      <w:t>2</w:t>
    </w:r>
    <w:r>
      <w:rPr>
        <w:lang w:val="en-US"/>
      </w:rPr>
      <w:fldChar w:fldCharType="end"/>
    </w:r>
    <w:r>
      <w:rPr>
        <w:lang w:val="en-US"/>
      </w:rPr>
      <w:t xml:space="preserve"> of 3</w:t>
    </w:r>
    <w:r>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7D9041" w14:textId="77777777" w:rsidR="00FE1B17" w:rsidRDefault="00FE1B17">
      <w:r>
        <w:separator/>
      </w:r>
    </w:p>
  </w:footnote>
  <w:footnote w:type="continuationSeparator" w:id="0">
    <w:p w14:paraId="20B3DB82" w14:textId="77777777" w:rsidR="00FE1B17" w:rsidRDefault="00FE1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48CFD" w14:textId="77777777" w:rsidR="00A71584" w:rsidRDefault="00A71584">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4"/>
    <w:multiLevelType w:val="multilevel"/>
    <w:tmpl w:val="00000004"/>
    <w:lvl w:ilvl="0">
      <w:start w:val="1"/>
      <w:numFmt w:val="bullet"/>
      <w:lvlText w:val="·"/>
      <w:lvlJc w:val="left"/>
      <w:pPr>
        <w:tabs>
          <w:tab w:val="num" w:pos="363"/>
        </w:tabs>
        <w:ind w:left="363" w:hanging="363"/>
      </w:pPr>
      <w:rPr>
        <w:rFonts w:ascii="Symbol" w:hAnsi="Symbol"/>
        <w:b w:val="0"/>
        <w:i w:val="0"/>
        <w:strike w:val="0"/>
        <w:dstrike w:val="0"/>
        <w:color w:val="000000"/>
        <w:position w:val="0"/>
        <w:sz w:val="24"/>
        <w:u w:val="none"/>
        <w:vertAlign w:val="baseline"/>
      </w:rPr>
    </w:lvl>
    <w:lvl w:ilvl="1">
      <w:start w:val="1"/>
      <w:numFmt w:val="decimal"/>
      <w:lvlText w:val="%2."/>
      <w:lvlJc w:val="left"/>
      <w:pPr>
        <w:tabs>
          <w:tab w:val="num" w:pos="1083"/>
        </w:tabs>
        <w:ind w:left="1083" w:hanging="363"/>
      </w:pPr>
      <w:rPr>
        <w:rFonts w:ascii="Times New Roman" w:hAnsi="Times New Roman" w:cs="Times New Roman"/>
        <w:b w:val="0"/>
        <w:color w:val="000000"/>
      </w:rPr>
    </w:lvl>
    <w:lvl w:ilvl="2">
      <w:start w:val="1"/>
      <w:numFmt w:val="bullet"/>
      <w:lvlText w:val="§"/>
      <w:lvlJc w:val="left"/>
      <w:pPr>
        <w:tabs>
          <w:tab w:val="num" w:pos="1803"/>
        </w:tabs>
        <w:ind w:left="1803" w:hanging="363"/>
      </w:pPr>
      <w:rPr>
        <w:rFonts w:ascii="Wingdings" w:hAnsi="Wingdings"/>
        <w:b w:val="0"/>
        <w:i w:val="0"/>
        <w:strike w:val="0"/>
        <w:dstrike w:val="0"/>
        <w:color w:val="000000"/>
        <w:position w:val="0"/>
        <w:sz w:val="24"/>
        <w:u w:val="none"/>
        <w:vertAlign w:val="baseline"/>
      </w:rPr>
    </w:lvl>
    <w:lvl w:ilvl="3">
      <w:start w:val="1"/>
      <w:numFmt w:val="bullet"/>
      <w:lvlText w:val="·"/>
      <w:lvlJc w:val="left"/>
      <w:pPr>
        <w:tabs>
          <w:tab w:val="num" w:pos="2523"/>
        </w:tabs>
        <w:ind w:left="2523" w:hanging="363"/>
      </w:pPr>
      <w:rPr>
        <w:rFonts w:ascii="Symbol" w:hAnsi="Symbol"/>
        <w:b w:val="0"/>
        <w:i w:val="0"/>
        <w:strike w:val="0"/>
        <w:dstrike w:val="0"/>
        <w:color w:val="000000"/>
        <w:position w:val="0"/>
        <w:sz w:val="24"/>
        <w:u w:val="none"/>
        <w:vertAlign w:val="baseline"/>
      </w:rPr>
    </w:lvl>
    <w:lvl w:ilvl="4">
      <w:start w:val="1"/>
      <w:numFmt w:val="bullet"/>
      <w:lvlText w:val="o"/>
      <w:lvlJc w:val="left"/>
      <w:pPr>
        <w:tabs>
          <w:tab w:val="num" w:pos="3243"/>
        </w:tabs>
        <w:ind w:left="3243" w:hanging="363"/>
      </w:pPr>
      <w:rPr>
        <w:rFonts w:ascii="Courier New" w:hAnsi="Courier New"/>
        <w:b w:val="0"/>
        <w:i w:val="0"/>
        <w:strike w:val="0"/>
        <w:dstrike w:val="0"/>
        <w:color w:val="000000"/>
        <w:position w:val="0"/>
        <w:sz w:val="24"/>
        <w:u w:val="none"/>
        <w:vertAlign w:val="baseline"/>
      </w:rPr>
    </w:lvl>
    <w:lvl w:ilvl="5">
      <w:start w:val="1"/>
      <w:numFmt w:val="bullet"/>
      <w:lvlText w:val="§"/>
      <w:lvlJc w:val="left"/>
      <w:pPr>
        <w:tabs>
          <w:tab w:val="num" w:pos="3963"/>
        </w:tabs>
        <w:ind w:left="3963" w:hanging="363"/>
      </w:pPr>
      <w:rPr>
        <w:rFonts w:ascii="Wingdings" w:hAnsi="Wingdings"/>
        <w:b w:val="0"/>
        <w:i w:val="0"/>
        <w:strike w:val="0"/>
        <w:dstrike w:val="0"/>
        <w:color w:val="000000"/>
        <w:position w:val="0"/>
        <w:sz w:val="24"/>
        <w:u w:val="none"/>
        <w:vertAlign w:val="baseline"/>
      </w:rPr>
    </w:lvl>
    <w:lvl w:ilvl="6">
      <w:start w:val="1"/>
      <w:numFmt w:val="bullet"/>
      <w:lvlText w:val="·"/>
      <w:lvlJc w:val="left"/>
      <w:pPr>
        <w:tabs>
          <w:tab w:val="num" w:pos="4683"/>
        </w:tabs>
        <w:ind w:left="4683" w:hanging="363"/>
      </w:pPr>
      <w:rPr>
        <w:rFonts w:ascii="Symbol" w:hAnsi="Symbol"/>
        <w:b w:val="0"/>
        <w:i w:val="0"/>
        <w:strike w:val="0"/>
        <w:dstrike w:val="0"/>
        <w:color w:val="000000"/>
        <w:position w:val="0"/>
        <w:sz w:val="24"/>
        <w:u w:val="none"/>
        <w:vertAlign w:val="baseline"/>
      </w:rPr>
    </w:lvl>
    <w:lvl w:ilvl="7">
      <w:start w:val="1"/>
      <w:numFmt w:val="bullet"/>
      <w:lvlText w:val="o"/>
      <w:lvlJc w:val="left"/>
      <w:pPr>
        <w:tabs>
          <w:tab w:val="num" w:pos="5403"/>
        </w:tabs>
        <w:ind w:left="5403" w:hanging="363"/>
      </w:pPr>
      <w:rPr>
        <w:rFonts w:ascii="Courier New" w:hAnsi="Courier New"/>
        <w:b w:val="0"/>
        <w:i w:val="0"/>
        <w:strike w:val="0"/>
        <w:dstrike w:val="0"/>
        <w:color w:val="000000"/>
        <w:position w:val="0"/>
        <w:sz w:val="24"/>
        <w:u w:val="none"/>
        <w:vertAlign w:val="baseline"/>
      </w:rPr>
    </w:lvl>
    <w:lvl w:ilvl="8">
      <w:start w:val="1"/>
      <w:numFmt w:val="bullet"/>
      <w:lvlText w:val="§"/>
      <w:lvlJc w:val="left"/>
      <w:pPr>
        <w:tabs>
          <w:tab w:val="num" w:pos="6123"/>
        </w:tabs>
        <w:ind w:left="6123" w:hanging="363"/>
      </w:pPr>
      <w:rPr>
        <w:rFonts w:ascii="Wingdings" w:hAnsi="Wingdings"/>
        <w:b w:val="0"/>
        <w:i w:val="0"/>
        <w:strike w:val="0"/>
        <w:dstrike w:val="0"/>
        <w:color w:val="000000"/>
        <w:position w:val="0"/>
        <w:sz w:val="24"/>
        <w:u w:val="none"/>
        <w:vertAlign w:val="baseline"/>
      </w:rPr>
    </w:lvl>
  </w:abstractNum>
  <w:abstractNum w:abstractNumId="1" w15:restartNumberingAfterBreak="0">
    <w:nsid w:val="041E2858"/>
    <w:multiLevelType w:val="hybridMultilevel"/>
    <w:tmpl w:val="14543F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644"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771E35"/>
    <w:multiLevelType w:val="hybridMultilevel"/>
    <w:tmpl w:val="313AE1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97DA2"/>
    <w:multiLevelType w:val="hybridMultilevel"/>
    <w:tmpl w:val="330CCD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7B5D0F"/>
    <w:multiLevelType w:val="hybridMultilevel"/>
    <w:tmpl w:val="A5A432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EC53CEB"/>
    <w:multiLevelType w:val="hybridMultilevel"/>
    <w:tmpl w:val="AB4E4E30"/>
    <w:lvl w:ilvl="0" w:tplc="D7440D18">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72767B2"/>
    <w:multiLevelType w:val="hybridMultilevel"/>
    <w:tmpl w:val="5344C35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BB1DA1"/>
    <w:multiLevelType w:val="hybridMultilevel"/>
    <w:tmpl w:val="E1F877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E5552EF"/>
    <w:multiLevelType w:val="hybridMultilevel"/>
    <w:tmpl w:val="5E208680"/>
    <w:lvl w:ilvl="0" w:tplc="6A4AF2B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E9D2781"/>
    <w:multiLevelType w:val="multilevel"/>
    <w:tmpl w:val="734A3FCE"/>
    <w:lvl w:ilvl="0">
      <w:start w:val="1"/>
      <w:numFmt w:val="none"/>
      <w:lvlText w:val=""/>
      <w:legacy w:legacy="1" w:legacySpace="0" w:legacyIndent="283"/>
      <w:lvlJc w:val="left"/>
      <w:pPr>
        <w:ind w:left="283" w:hanging="283"/>
      </w:pPr>
      <w:rPr>
        <w:rFonts w:ascii="Symbol" w:hAnsi="Symbol" w:hint="default"/>
      </w:rPr>
    </w:lvl>
    <w:lvl w:ilvl="1">
      <w:start w:val="1"/>
      <w:numFmt w:val="none"/>
      <w:lvlText w:val="o"/>
      <w:legacy w:legacy="1" w:legacySpace="120" w:legacyIndent="360"/>
      <w:lvlJc w:val="left"/>
      <w:pPr>
        <w:ind w:left="643" w:hanging="360"/>
      </w:pPr>
      <w:rPr>
        <w:rFonts w:ascii="Courier New" w:hAnsi="Courier New" w:hint="default"/>
      </w:rPr>
    </w:lvl>
    <w:lvl w:ilvl="2">
      <w:start w:val="1"/>
      <w:numFmt w:val="none"/>
      <w:lvlText w:val=""/>
      <w:legacy w:legacy="1" w:legacySpace="120" w:legacyIndent="360"/>
      <w:lvlJc w:val="left"/>
      <w:pPr>
        <w:ind w:left="1003" w:hanging="360"/>
      </w:pPr>
      <w:rPr>
        <w:rFonts w:ascii="Wingdings" w:hAnsi="Wingdings" w:hint="default"/>
      </w:rPr>
    </w:lvl>
    <w:lvl w:ilvl="3">
      <w:start w:val="1"/>
      <w:numFmt w:val="none"/>
      <w:lvlText w:val=""/>
      <w:legacy w:legacy="1" w:legacySpace="120" w:legacyIndent="360"/>
      <w:lvlJc w:val="left"/>
      <w:pPr>
        <w:ind w:left="1363" w:hanging="360"/>
      </w:pPr>
      <w:rPr>
        <w:rFonts w:ascii="Symbol" w:hAnsi="Symbol" w:hint="default"/>
      </w:rPr>
    </w:lvl>
    <w:lvl w:ilvl="4">
      <w:start w:val="1"/>
      <w:numFmt w:val="none"/>
      <w:lvlText w:val="o"/>
      <w:legacy w:legacy="1" w:legacySpace="120" w:legacyIndent="360"/>
      <w:lvlJc w:val="left"/>
      <w:pPr>
        <w:ind w:left="1723" w:hanging="360"/>
      </w:pPr>
      <w:rPr>
        <w:rFonts w:ascii="Courier New" w:hAnsi="Courier New" w:hint="default"/>
      </w:rPr>
    </w:lvl>
    <w:lvl w:ilvl="5">
      <w:start w:val="1"/>
      <w:numFmt w:val="none"/>
      <w:lvlText w:val=""/>
      <w:legacy w:legacy="1" w:legacySpace="120" w:legacyIndent="360"/>
      <w:lvlJc w:val="left"/>
      <w:pPr>
        <w:ind w:left="2083" w:hanging="360"/>
      </w:pPr>
      <w:rPr>
        <w:rFonts w:ascii="Wingdings" w:hAnsi="Wingdings" w:hint="default"/>
      </w:rPr>
    </w:lvl>
    <w:lvl w:ilvl="6">
      <w:start w:val="1"/>
      <w:numFmt w:val="none"/>
      <w:lvlText w:val=""/>
      <w:legacy w:legacy="1" w:legacySpace="120" w:legacyIndent="360"/>
      <w:lvlJc w:val="left"/>
      <w:pPr>
        <w:ind w:left="2443" w:hanging="360"/>
      </w:pPr>
      <w:rPr>
        <w:rFonts w:ascii="Symbol" w:hAnsi="Symbol" w:hint="default"/>
      </w:rPr>
    </w:lvl>
    <w:lvl w:ilvl="7">
      <w:start w:val="1"/>
      <w:numFmt w:val="none"/>
      <w:lvlText w:val="o"/>
      <w:legacy w:legacy="1" w:legacySpace="120" w:legacyIndent="360"/>
      <w:lvlJc w:val="left"/>
      <w:pPr>
        <w:ind w:left="2803" w:hanging="360"/>
      </w:pPr>
      <w:rPr>
        <w:rFonts w:ascii="Courier New" w:hAnsi="Courier New" w:hint="default"/>
      </w:rPr>
    </w:lvl>
    <w:lvl w:ilvl="8">
      <w:start w:val="1"/>
      <w:numFmt w:val="none"/>
      <w:lvlText w:val=""/>
      <w:legacy w:legacy="1" w:legacySpace="120" w:legacyIndent="360"/>
      <w:lvlJc w:val="left"/>
      <w:pPr>
        <w:ind w:left="3163" w:hanging="360"/>
      </w:pPr>
      <w:rPr>
        <w:rFonts w:ascii="Wingdings" w:hAnsi="Wingdings" w:hint="default"/>
      </w:rPr>
    </w:lvl>
  </w:abstractNum>
  <w:num w:numId="1" w16cid:durableId="800268450">
    <w:abstractNumId w:val="9"/>
  </w:num>
  <w:num w:numId="2" w16cid:durableId="1727023859">
    <w:abstractNumId w:val="6"/>
  </w:num>
  <w:num w:numId="3" w16cid:durableId="1281111911">
    <w:abstractNumId w:val="4"/>
  </w:num>
  <w:num w:numId="4" w16cid:durableId="666514777">
    <w:abstractNumId w:val="2"/>
  </w:num>
  <w:num w:numId="5" w16cid:durableId="747866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0565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4704065">
    <w:abstractNumId w:val="1"/>
  </w:num>
  <w:num w:numId="8" w16cid:durableId="192622485">
    <w:abstractNumId w:val="0"/>
  </w:num>
  <w:num w:numId="9" w16cid:durableId="259024356">
    <w:abstractNumId w:val="3"/>
  </w:num>
  <w:num w:numId="10" w16cid:durableId="974942475">
    <w:abstractNumId w:val="7"/>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24"/>
    <w:rsid w:val="00011AB9"/>
    <w:rsid w:val="000165C9"/>
    <w:rsid w:val="00017F85"/>
    <w:rsid w:val="000310C0"/>
    <w:rsid w:val="000321C6"/>
    <w:rsid w:val="000557EB"/>
    <w:rsid w:val="00061F22"/>
    <w:rsid w:val="00071379"/>
    <w:rsid w:val="0007477B"/>
    <w:rsid w:val="00093EE7"/>
    <w:rsid w:val="000B22D8"/>
    <w:rsid w:val="000C299D"/>
    <w:rsid w:val="000F10AB"/>
    <w:rsid w:val="000F2A68"/>
    <w:rsid w:val="001117C0"/>
    <w:rsid w:val="0011357E"/>
    <w:rsid w:val="0012647D"/>
    <w:rsid w:val="00160409"/>
    <w:rsid w:val="00192056"/>
    <w:rsid w:val="00193B57"/>
    <w:rsid w:val="001C75AC"/>
    <w:rsid w:val="001D2CFC"/>
    <w:rsid w:val="001D536E"/>
    <w:rsid w:val="001D556E"/>
    <w:rsid w:val="001E6599"/>
    <w:rsid w:val="00200C24"/>
    <w:rsid w:val="0021791F"/>
    <w:rsid w:val="002249BF"/>
    <w:rsid w:val="0024078B"/>
    <w:rsid w:val="002407E4"/>
    <w:rsid w:val="00277388"/>
    <w:rsid w:val="002B568A"/>
    <w:rsid w:val="002F2C2D"/>
    <w:rsid w:val="003142CD"/>
    <w:rsid w:val="003657FC"/>
    <w:rsid w:val="00375C60"/>
    <w:rsid w:val="00376AF9"/>
    <w:rsid w:val="003808B8"/>
    <w:rsid w:val="003862C2"/>
    <w:rsid w:val="003A02C1"/>
    <w:rsid w:val="003A5134"/>
    <w:rsid w:val="003A5C7B"/>
    <w:rsid w:val="003B75C7"/>
    <w:rsid w:val="003C471A"/>
    <w:rsid w:val="003D0E85"/>
    <w:rsid w:val="0044414D"/>
    <w:rsid w:val="0045669A"/>
    <w:rsid w:val="00457213"/>
    <w:rsid w:val="004661F4"/>
    <w:rsid w:val="00467002"/>
    <w:rsid w:val="0047298A"/>
    <w:rsid w:val="00493C6E"/>
    <w:rsid w:val="00522EF2"/>
    <w:rsid w:val="0052415A"/>
    <w:rsid w:val="005611B0"/>
    <w:rsid w:val="00591856"/>
    <w:rsid w:val="005969FC"/>
    <w:rsid w:val="005A4DC2"/>
    <w:rsid w:val="005A6814"/>
    <w:rsid w:val="005D641A"/>
    <w:rsid w:val="005F5A15"/>
    <w:rsid w:val="00643AF0"/>
    <w:rsid w:val="006656A1"/>
    <w:rsid w:val="00666A9C"/>
    <w:rsid w:val="006C39D1"/>
    <w:rsid w:val="00700E15"/>
    <w:rsid w:val="007041CE"/>
    <w:rsid w:val="00737B25"/>
    <w:rsid w:val="00754184"/>
    <w:rsid w:val="00760BE1"/>
    <w:rsid w:val="007674AA"/>
    <w:rsid w:val="007833C5"/>
    <w:rsid w:val="007B1BA3"/>
    <w:rsid w:val="007B2384"/>
    <w:rsid w:val="007B71A2"/>
    <w:rsid w:val="007D3D42"/>
    <w:rsid w:val="00801E38"/>
    <w:rsid w:val="00801F86"/>
    <w:rsid w:val="00847E48"/>
    <w:rsid w:val="00856611"/>
    <w:rsid w:val="008626DE"/>
    <w:rsid w:val="00867A3B"/>
    <w:rsid w:val="00883F8B"/>
    <w:rsid w:val="008A3A8A"/>
    <w:rsid w:val="008B4C1C"/>
    <w:rsid w:val="008C3E66"/>
    <w:rsid w:val="008D0E8C"/>
    <w:rsid w:val="008E1F14"/>
    <w:rsid w:val="0090180E"/>
    <w:rsid w:val="009030BA"/>
    <w:rsid w:val="00915D58"/>
    <w:rsid w:val="00935513"/>
    <w:rsid w:val="00935656"/>
    <w:rsid w:val="0096716E"/>
    <w:rsid w:val="009776AD"/>
    <w:rsid w:val="0098335D"/>
    <w:rsid w:val="009855C7"/>
    <w:rsid w:val="00990143"/>
    <w:rsid w:val="009A1CEE"/>
    <w:rsid w:val="009D6AF7"/>
    <w:rsid w:val="009E30F1"/>
    <w:rsid w:val="009E3569"/>
    <w:rsid w:val="00A2701D"/>
    <w:rsid w:val="00A34EE1"/>
    <w:rsid w:val="00A362B3"/>
    <w:rsid w:val="00A71584"/>
    <w:rsid w:val="00A77C87"/>
    <w:rsid w:val="00A8055A"/>
    <w:rsid w:val="00A86DB0"/>
    <w:rsid w:val="00A95851"/>
    <w:rsid w:val="00AB05F7"/>
    <w:rsid w:val="00AC49F3"/>
    <w:rsid w:val="00AC7C5F"/>
    <w:rsid w:val="00AD73E6"/>
    <w:rsid w:val="00B0185E"/>
    <w:rsid w:val="00B01C26"/>
    <w:rsid w:val="00B21BD7"/>
    <w:rsid w:val="00B32720"/>
    <w:rsid w:val="00B769C4"/>
    <w:rsid w:val="00B877ED"/>
    <w:rsid w:val="00B91456"/>
    <w:rsid w:val="00B97084"/>
    <w:rsid w:val="00BB4EF5"/>
    <w:rsid w:val="00BB5DDC"/>
    <w:rsid w:val="00BB749A"/>
    <w:rsid w:val="00BF67C4"/>
    <w:rsid w:val="00C33F54"/>
    <w:rsid w:val="00C40013"/>
    <w:rsid w:val="00C52D0C"/>
    <w:rsid w:val="00C635F5"/>
    <w:rsid w:val="00CB3CC0"/>
    <w:rsid w:val="00CD1491"/>
    <w:rsid w:val="00D13DA4"/>
    <w:rsid w:val="00D16051"/>
    <w:rsid w:val="00D46EEA"/>
    <w:rsid w:val="00D548AF"/>
    <w:rsid w:val="00D564CB"/>
    <w:rsid w:val="00D83CE5"/>
    <w:rsid w:val="00DC484D"/>
    <w:rsid w:val="00E01AE5"/>
    <w:rsid w:val="00E23230"/>
    <w:rsid w:val="00E25AD0"/>
    <w:rsid w:val="00E310B6"/>
    <w:rsid w:val="00E342F8"/>
    <w:rsid w:val="00E4689F"/>
    <w:rsid w:val="00E5457F"/>
    <w:rsid w:val="00E57D45"/>
    <w:rsid w:val="00E6645A"/>
    <w:rsid w:val="00E93396"/>
    <w:rsid w:val="00EB2FA0"/>
    <w:rsid w:val="00EC4C45"/>
    <w:rsid w:val="00EC7596"/>
    <w:rsid w:val="00EE4B96"/>
    <w:rsid w:val="00F23FE0"/>
    <w:rsid w:val="00F266F9"/>
    <w:rsid w:val="00F414C9"/>
    <w:rsid w:val="00F677F6"/>
    <w:rsid w:val="00F94990"/>
    <w:rsid w:val="00FA7CF0"/>
    <w:rsid w:val="00FB4D12"/>
    <w:rsid w:val="00FC30D1"/>
    <w:rsid w:val="00FE1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9E50C"/>
  <w15:chartTrackingRefBased/>
  <w15:docId w15:val="{1A5EAE59-2782-5446-8E10-776C7CFBA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text"/>
    <w:qFormat/>
    <w:pPr>
      <w:keepNext/>
      <w:keepLines/>
      <w:pageBreakBefore/>
      <w:shd w:val="pct75" w:color="FFFF00" w:fill="FF0000"/>
      <w:spacing w:after="120"/>
      <w:ind w:left="-1152"/>
      <w:outlineLvl w:val="0"/>
    </w:pPr>
    <w:rPr>
      <w:rFonts w:ascii="Arial" w:hAnsi="Arial"/>
      <w:b/>
      <w:caps/>
      <w:spacing w:val="40"/>
      <w:kern w:val="28"/>
      <w:sz w:val="26"/>
    </w:rPr>
  </w:style>
  <w:style w:type="paragraph" w:styleId="Heading2">
    <w:name w:val="heading 2"/>
    <w:basedOn w:val="Normal"/>
    <w:next w:val="text"/>
    <w:qFormat/>
    <w:pPr>
      <w:keepNext/>
      <w:keepLines/>
      <w:pBdr>
        <w:top w:val="single" w:sz="6" w:space="1" w:color="auto"/>
      </w:pBdr>
      <w:spacing w:before="240" w:after="120"/>
      <w:ind w:left="-1152"/>
      <w:outlineLvl w:val="1"/>
    </w:pPr>
    <w:rPr>
      <w:rFonts w:ascii="Arial" w:hAnsi="Arial"/>
      <w:b/>
      <w:spacing w:val="18"/>
      <w:sz w:val="24"/>
    </w:rPr>
  </w:style>
  <w:style w:type="paragraph" w:styleId="Heading3">
    <w:name w:val="heading 3"/>
    <w:basedOn w:val="Normal"/>
    <w:next w:val="text"/>
    <w:qFormat/>
    <w:pPr>
      <w:keepNext/>
      <w:keepLines/>
      <w:spacing w:before="120" w:after="120"/>
      <w:ind w:left="-1152"/>
      <w:outlineLvl w:val="2"/>
    </w:pPr>
    <w:rPr>
      <w:rFonts w:ascii="Arial" w:hAnsi="Arial"/>
      <w:b/>
      <w:sz w:val="24"/>
    </w:rPr>
  </w:style>
  <w:style w:type="paragraph" w:styleId="Heading4">
    <w:name w:val="heading 4"/>
    <w:basedOn w:val="Heading3"/>
    <w:next w:val="text"/>
    <w:qFormat/>
    <w:pPr>
      <w:spacing w:before="60" w:after="60"/>
      <w:ind w:left="0" w:hanging="283"/>
      <w:outlineLvl w:val="3"/>
    </w:pPr>
    <w:rPr>
      <w:sz w:val="22"/>
    </w:rPr>
  </w:style>
  <w:style w:type="paragraph" w:styleId="Heading5">
    <w:name w:val="heading 5"/>
    <w:basedOn w:val="Heading2"/>
    <w:next w:val="Normal"/>
    <w:qFormat/>
    <w:pPr>
      <w:ind w:left="283" w:hanging="283"/>
      <w:outlineLvl w:val="4"/>
    </w:pPr>
  </w:style>
  <w:style w:type="paragraph" w:styleId="Heading6">
    <w:name w:val="heading 6"/>
    <w:basedOn w:val="Normal"/>
    <w:next w:val="Normal"/>
    <w:qFormat/>
    <w:pPr>
      <w:spacing w:before="240" w:after="60"/>
      <w:outlineLvl w:val="5"/>
    </w:pPr>
    <w:rPr>
      <w:rFonts w:ascii="Arial" w:hAnsi="Arial"/>
      <w:i/>
      <w:sz w:val="22"/>
    </w:rPr>
  </w:style>
  <w:style w:type="paragraph" w:styleId="Heading7">
    <w:name w:val="heading 7"/>
    <w:basedOn w:val="Normal"/>
    <w:next w:val="Normal"/>
    <w:qFormat/>
    <w:pPr>
      <w:spacing w:before="240" w:after="60"/>
      <w:outlineLvl w:val="6"/>
    </w:pPr>
    <w:rPr>
      <w:rFonts w:ascii="Arial" w:hAnsi="Arial"/>
      <w:sz w:val="22"/>
    </w:rPr>
  </w:style>
  <w:style w:type="paragraph" w:styleId="Heading8">
    <w:name w:val="heading 8"/>
    <w:basedOn w:val="Normal"/>
    <w:next w:val="Normal"/>
    <w:qFormat/>
    <w:pPr>
      <w:spacing w:before="240" w:after="60"/>
      <w:outlineLvl w:val="7"/>
    </w:pPr>
    <w:rPr>
      <w:rFonts w:ascii="Arial" w:hAnsi="Arial"/>
      <w:i/>
      <w:sz w:val="22"/>
    </w:rPr>
  </w:style>
  <w:style w:type="paragraph" w:styleId="Heading9">
    <w:name w:val="heading 9"/>
    <w:aliases w:val="Heading Appendix"/>
    <w:basedOn w:val="Heading1"/>
    <w:next w:val="Normal"/>
    <w:qFormat/>
    <w:pPr>
      <w:tabs>
        <w:tab w:val="left" w:pos="360"/>
      </w:tabs>
      <w:ind w:left="283" w:hanging="283"/>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sz w:val="22"/>
      <w:lang w:val="en-US"/>
    </w:rPr>
  </w:style>
  <w:style w:type="paragraph" w:customStyle="1" w:styleId="text">
    <w:name w:val="text"/>
    <w:basedOn w:val="Normal"/>
    <w:pPr>
      <w:spacing w:before="60" w:after="60"/>
    </w:pPr>
    <w:rPr>
      <w:sz w:val="22"/>
    </w:rPr>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DocumentMap">
    <w:name w:val="Document Map"/>
    <w:basedOn w:val="Normal"/>
    <w:semiHidden/>
    <w:rsid w:val="00C635F5"/>
    <w:pPr>
      <w:shd w:val="clear" w:color="auto" w:fill="000080"/>
    </w:pPr>
    <w:rPr>
      <w:rFonts w:ascii="Tahoma" w:hAnsi="Tahoma" w:cs="Tahoma"/>
    </w:rPr>
  </w:style>
  <w:style w:type="character" w:customStyle="1" w:styleId="StyleTrebuchetMS14ptBoldCustomColorRGB191631">
    <w:name w:val="Style Trebuchet MS 14 pt Bold Custom Color(RGB(19163))1"/>
    <w:rsid w:val="00C635F5"/>
    <w:rPr>
      <w:rFonts w:ascii="Times New Roman" w:hAnsi="Times New Roman"/>
      <w:b/>
      <w:bCs/>
      <w:color w:val="88AA99"/>
      <w:sz w:val="28"/>
      <w:szCs w:val="28"/>
    </w:rPr>
  </w:style>
  <w:style w:type="paragraph" w:styleId="ListParagraph">
    <w:name w:val="List Paragraph"/>
    <w:basedOn w:val="Normal"/>
    <w:uiPriority w:val="34"/>
    <w:qFormat/>
    <w:rsid w:val="005A6814"/>
    <w:pPr>
      <w:ind w:left="720"/>
    </w:pPr>
  </w:style>
  <w:style w:type="character" w:styleId="CommentReference">
    <w:name w:val="annotation reference"/>
    <w:rsid w:val="00B0185E"/>
    <w:rPr>
      <w:sz w:val="18"/>
      <w:szCs w:val="18"/>
    </w:rPr>
  </w:style>
  <w:style w:type="paragraph" w:styleId="CommentText">
    <w:name w:val="annotation text"/>
    <w:basedOn w:val="Normal"/>
    <w:link w:val="CommentTextChar"/>
    <w:rsid w:val="00B0185E"/>
    <w:rPr>
      <w:sz w:val="24"/>
      <w:szCs w:val="24"/>
    </w:rPr>
  </w:style>
  <w:style w:type="character" w:customStyle="1" w:styleId="CommentTextChar">
    <w:name w:val="Comment Text Char"/>
    <w:link w:val="CommentText"/>
    <w:rsid w:val="00B0185E"/>
    <w:rPr>
      <w:sz w:val="24"/>
      <w:szCs w:val="24"/>
      <w:lang w:eastAsia="en-US"/>
    </w:rPr>
  </w:style>
  <w:style w:type="paragraph" w:styleId="BalloonText">
    <w:name w:val="Balloon Text"/>
    <w:basedOn w:val="Normal"/>
    <w:link w:val="BalloonTextChar"/>
    <w:rsid w:val="00B0185E"/>
    <w:rPr>
      <w:rFonts w:ascii="Tahoma" w:hAnsi="Tahoma" w:cs="Tahoma"/>
      <w:sz w:val="16"/>
      <w:szCs w:val="16"/>
    </w:rPr>
  </w:style>
  <w:style w:type="character" w:customStyle="1" w:styleId="BalloonTextChar">
    <w:name w:val="Balloon Text Char"/>
    <w:link w:val="BalloonText"/>
    <w:rsid w:val="00B0185E"/>
    <w:rPr>
      <w:rFonts w:ascii="Tahoma" w:hAnsi="Tahoma" w:cs="Tahoma"/>
      <w:sz w:val="16"/>
      <w:szCs w:val="16"/>
      <w:lang w:eastAsia="en-US"/>
    </w:rPr>
  </w:style>
  <w:style w:type="character" w:customStyle="1" w:styleId="HeaderChar">
    <w:name w:val="Header Char"/>
    <w:link w:val="Header"/>
    <w:rsid w:val="009E30F1"/>
    <w:rPr>
      <w:lang w:eastAsia="en-US"/>
    </w:rPr>
  </w:style>
  <w:style w:type="character" w:customStyle="1" w:styleId="FooterChar">
    <w:name w:val="Footer Char"/>
    <w:link w:val="Footer"/>
    <w:rsid w:val="009E30F1"/>
    <w:rPr>
      <w:lang w:eastAsia="en-US"/>
    </w:rPr>
  </w:style>
  <w:style w:type="character" w:customStyle="1" w:styleId="normaltextrun">
    <w:name w:val="normaltextrun"/>
    <w:basedOn w:val="DefaultParagraphFont"/>
    <w:rsid w:val="008626DE"/>
  </w:style>
  <w:style w:type="paragraph" w:styleId="Revision">
    <w:name w:val="Revision"/>
    <w:hidden/>
    <w:uiPriority w:val="99"/>
    <w:semiHidden/>
    <w:rsid w:val="00561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5299307">
      <w:bodyDiv w:val="1"/>
      <w:marLeft w:val="0"/>
      <w:marRight w:val="0"/>
      <w:marTop w:val="0"/>
      <w:marBottom w:val="0"/>
      <w:divBdr>
        <w:top w:val="none" w:sz="0" w:space="0" w:color="auto"/>
        <w:left w:val="none" w:sz="0" w:space="0" w:color="auto"/>
        <w:bottom w:val="none" w:sz="0" w:space="0" w:color="auto"/>
        <w:right w:val="none" w:sz="0" w:space="0" w:color="auto"/>
      </w:divBdr>
    </w:div>
    <w:div w:id="117010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2.jpg@01D7B9BE.DEBCA9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1D8A4-C956-5944-8B20-CF60F166E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5219</Characters>
  <Application>Microsoft Office Word</Application>
  <DocSecurity>0</DocSecurity>
  <Lines>126</Lines>
  <Paragraphs>51</Paragraphs>
  <ScaleCrop>false</ScaleCrop>
  <HeadingPairs>
    <vt:vector size="2" baseType="variant">
      <vt:variant>
        <vt:lpstr>Title</vt:lpstr>
      </vt:variant>
      <vt:variant>
        <vt:i4>1</vt:i4>
      </vt:variant>
    </vt:vector>
  </HeadingPairs>
  <TitlesOfParts>
    <vt:vector size="1" baseType="lpstr">
      <vt:lpstr>JOB DESCRIPTION</vt:lpstr>
    </vt:vector>
  </TitlesOfParts>
  <Company>ACUMA</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Melanie Shaw</dc:creator>
  <cp:keywords/>
  <cp:lastModifiedBy>Vineeta Smith</cp:lastModifiedBy>
  <cp:revision>2</cp:revision>
  <cp:lastPrinted>1998-06-25T13:32:00Z</cp:lastPrinted>
  <dcterms:created xsi:type="dcterms:W3CDTF">2026-09-23T11:07:00Z</dcterms:created>
  <dcterms:modified xsi:type="dcterms:W3CDTF">2026-09-23T11:07:00Z</dcterms:modified>
</cp:coreProperties>
</file>