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0134" w14:textId="16BA7363" w:rsidR="00B4016F" w:rsidRPr="001D2B28" w:rsidRDefault="005306E8" w:rsidP="004D2569">
      <w:pPr>
        <w:outlineLvl w:val="0"/>
        <w:rPr>
          <w:rFonts w:ascii="Verdana" w:hAnsi="Verdana"/>
          <w:b/>
          <w:sz w:val="28"/>
          <w:szCs w:val="28"/>
        </w:rPr>
      </w:pPr>
      <w:r w:rsidRPr="001D2B28">
        <w:rPr>
          <w:rFonts w:ascii="Verdana" w:hAnsi="Verdana"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27027712" wp14:editId="5E942AB8">
            <wp:simplePos x="0" y="0"/>
            <wp:positionH relativeFrom="column">
              <wp:posOffset>5116195</wp:posOffset>
            </wp:positionH>
            <wp:positionV relativeFrom="paragraph">
              <wp:posOffset>111760</wp:posOffset>
            </wp:positionV>
            <wp:extent cx="13716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00" y="21158"/>
                <wp:lineTo x="21300" y="0"/>
                <wp:lineTo x="0" y="0"/>
              </wp:wrapPolygon>
            </wp:wrapTight>
            <wp:docPr id="1" name="Picture 1" descr="NEU_Logo_AW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_Logo_AW_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E6CC4C" w14:textId="77777777" w:rsidR="005306E8" w:rsidRPr="001D2B28" w:rsidRDefault="006E32B0" w:rsidP="004D2569">
      <w:pPr>
        <w:outlineLvl w:val="0"/>
        <w:rPr>
          <w:rFonts w:ascii="Verdana" w:hAnsi="Verdana"/>
          <w:b/>
          <w:szCs w:val="22"/>
        </w:rPr>
      </w:pPr>
      <w:r w:rsidRPr="001D2B28">
        <w:rPr>
          <w:rFonts w:ascii="Verdana" w:hAnsi="Verdana"/>
          <w:b/>
          <w:sz w:val="28"/>
          <w:szCs w:val="28"/>
        </w:rPr>
        <w:t xml:space="preserve">ROLE </w:t>
      </w:r>
      <w:r w:rsidR="00342364" w:rsidRPr="001D2B28">
        <w:rPr>
          <w:rFonts w:ascii="Verdana" w:hAnsi="Verdana"/>
          <w:b/>
          <w:sz w:val="28"/>
          <w:szCs w:val="28"/>
        </w:rPr>
        <w:t>DESCRIPTION</w:t>
      </w:r>
      <w:r w:rsidR="005C16CB" w:rsidRPr="001D2B28">
        <w:rPr>
          <w:rFonts w:ascii="Verdana" w:hAnsi="Verdana"/>
          <w:b/>
          <w:szCs w:val="22"/>
        </w:rPr>
        <w:tab/>
      </w:r>
    </w:p>
    <w:p w14:paraId="7D3DAB37" w14:textId="113016C9" w:rsidR="006E32B0" w:rsidRPr="001D2B28" w:rsidRDefault="006E32B0" w:rsidP="004D2569">
      <w:pPr>
        <w:outlineLvl w:val="0"/>
        <w:rPr>
          <w:rFonts w:ascii="Verdana" w:hAnsi="Verdana"/>
          <w:color w:val="4472C4"/>
          <w:szCs w:val="22"/>
        </w:rPr>
      </w:pPr>
      <w:r w:rsidRPr="001D2B28">
        <w:rPr>
          <w:rFonts w:ascii="Verdana" w:hAnsi="Verdana"/>
          <w:b/>
          <w:szCs w:val="22"/>
        </w:rPr>
        <w:tab/>
      </w:r>
      <w:r w:rsidR="005C16CB" w:rsidRPr="001D2B28">
        <w:rPr>
          <w:rFonts w:ascii="Verdana" w:hAnsi="Verdana"/>
          <w:b/>
          <w:szCs w:val="22"/>
        </w:rPr>
        <w:tab/>
      </w:r>
      <w:r w:rsidR="005C16CB" w:rsidRPr="001D2B28">
        <w:rPr>
          <w:rFonts w:ascii="Verdana" w:hAnsi="Verdana"/>
          <w:b/>
          <w:szCs w:val="22"/>
        </w:rPr>
        <w:tab/>
      </w:r>
      <w:r w:rsidR="005C16CB" w:rsidRPr="001D2B28">
        <w:rPr>
          <w:rFonts w:ascii="Verdana" w:hAnsi="Verdana"/>
          <w:b/>
          <w:szCs w:val="22"/>
        </w:rPr>
        <w:tab/>
      </w:r>
      <w:r w:rsidR="005C16CB" w:rsidRPr="001D2B28">
        <w:rPr>
          <w:rFonts w:ascii="Verdana" w:hAnsi="Verdana"/>
          <w:b/>
          <w:szCs w:val="22"/>
        </w:rPr>
        <w:tab/>
      </w:r>
    </w:p>
    <w:p w14:paraId="41DE4DE6" w14:textId="0BFF4435" w:rsidR="006E32B0" w:rsidRPr="001D2B28" w:rsidRDefault="006E32B0" w:rsidP="006E32B0">
      <w:pPr>
        <w:spacing w:before="120"/>
        <w:outlineLvl w:val="0"/>
        <w:rPr>
          <w:rFonts w:ascii="Verdana" w:hAnsi="Verdana"/>
          <w:b/>
          <w:szCs w:val="22"/>
        </w:rPr>
      </w:pPr>
      <w:r w:rsidRPr="001D2B28">
        <w:rPr>
          <w:rFonts w:ascii="Verdana" w:hAnsi="Verdana"/>
          <w:b/>
          <w:szCs w:val="22"/>
        </w:rPr>
        <w:t xml:space="preserve">Role title:  </w:t>
      </w:r>
      <w:r w:rsidR="00E71DA7" w:rsidRPr="001D2B28">
        <w:rPr>
          <w:rFonts w:ascii="Verdana" w:hAnsi="Verdana"/>
          <w:b/>
          <w:szCs w:val="22"/>
        </w:rPr>
        <w:tab/>
      </w:r>
      <w:r w:rsidR="001D2B28">
        <w:rPr>
          <w:rFonts w:ascii="Verdana" w:hAnsi="Verdana"/>
          <w:b/>
          <w:szCs w:val="22"/>
        </w:rPr>
        <w:tab/>
      </w:r>
      <w:r w:rsidR="00E71DA7" w:rsidRPr="001D2B28">
        <w:rPr>
          <w:rFonts w:ascii="Verdana" w:hAnsi="Verdana"/>
          <w:szCs w:val="22"/>
        </w:rPr>
        <w:t>Regional Solicitor</w:t>
      </w:r>
      <w:r w:rsidRPr="001D2B28">
        <w:rPr>
          <w:rFonts w:ascii="Verdana" w:hAnsi="Verdana"/>
          <w:b/>
          <w:szCs w:val="22"/>
        </w:rPr>
        <w:tab/>
      </w:r>
      <w:r w:rsidRPr="001D2B28">
        <w:rPr>
          <w:rFonts w:ascii="Verdana" w:hAnsi="Verdana"/>
          <w:b/>
          <w:szCs w:val="22"/>
        </w:rPr>
        <w:tab/>
      </w:r>
    </w:p>
    <w:p w14:paraId="492EE7F4" w14:textId="3D38710D" w:rsidR="006E32B0" w:rsidRPr="001D2B28" w:rsidRDefault="005306E8" w:rsidP="006E32B0">
      <w:pPr>
        <w:spacing w:before="240"/>
        <w:outlineLvl w:val="0"/>
        <w:rPr>
          <w:rFonts w:ascii="Verdana" w:hAnsi="Verdana"/>
          <w:b/>
          <w:szCs w:val="22"/>
        </w:rPr>
      </w:pPr>
      <w:r w:rsidRPr="001D2B28">
        <w:rPr>
          <w:rFonts w:ascii="Verdana" w:hAnsi="Verdana"/>
          <w:b/>
          <w:szCs w:val="22"/>
        </w:rPr>
        <w:t>Directorate:</w:t>
      </w:r>
      <w:r w:rsidRPr="001D2B28">
        <w:rPr>
          <w:rFonts w:ascii="Verdana" w:hAnsi="Verdana"/>
          <w:bCs/>
          <w:szCs w:val="22"/>
        </w:rPr>
        <w:t xml:space="preserve"> </w:t>
      </w:r>
      <w:r w:rsidRPr="001D2B28">
        <w:rPr>
          <w:rFonts w:ascii="Verdana" w:hAnsi="Verdana"/>
          <w:bCs/>
          <w:szCs w:val="22"/>
        </w:rPr>
        <w:tab/>
      </w:r>
      <w:r w:rsidRPr="001D2B28">
        <w:rPr>
          <w:rFonts w:ascii="Verdana" w:hAnsi="Verdana"/>
          <w:bCs/>
          <w:szCs w:val="22"/>
        </w:rPr>
        <w:t>Regions, Wales and Legal Strategy</w:t>
      </w:r>
      <w:r w:rsidR="006E32B0" w:rsidRPr="001D2B28">
        <w:rPr>
          <w:rFonts w:ascii="Verdana" w:hAnsi="Verdana"/>
          <w:b/>
          <w:szCs w:val="22"/>
        </w:rPr>
        <w:tab/>
      </w:r>
    </w:p>
    <w:p w14:paraId="2785460C" w14:textId="29026118" w:rsidR="006E32B0" w:rsidRPr="001D2B28" w:rsidRDefault="006E32B0" w:rsidP="006E32B0">
      <w:pPr>
        <w:spacing w:before="240"/>
        <w:outlineLvl w:val="0"/>
        <w:rPr>
          <w:rFonts w:ascii="Verdana" w:hAnsi="Verdana"/>
          <w:szCs w:val="22"/>
        </w:rPr>
      </w:pPr>
      <w:r w:rsidRPr="001D2B28">
        <w:rPr>
          <w:rFonts w:ascii="Verdana" w:hAnsi="Verdana"/>
          <w:b/>
          <w:szCs w:val="22"/>
        </w:rPr>
        <w:t xml:space="preserve">Date: </w:t>
      </w:r>
      <w:r w:rsidRPr="001D2B28">
        <w:rPr>
          <w:rFonts w:ascii="Verdana" w:hAnsi="Verdana"/>
          <w:b/>
          <w:szCs w:val="22"/>
        </w:rPr>
        <w:tab/>
      </w:r>
      <w:r w:rsidRPr="001D2B28">
        <w:rPr>
          <w:rFonts w:ascii="Verdana" w:hAnsi="Verdana"/>
          <w:b/>
          <w:szCs w:val="22"/>
        </w:rPr>
        <w:tab/>
      </w:r>
      <w:r w:rsidR="005306E8" w:rsidRPr="001D2B28">
        <w:rPr>
          <w:rFonts w:ascii="Verdana" w:hAnsi="Verdana"/>
          <w:szCs w:val="22"/>
        </w:rPr>
        <w:t>January 2022</w:t>
      </w:r>
    </w:p>
    <w:p w14:paraId="378F14B7" w14:textId="54ABB5FD" w:rsidR="004D2569" w:rsidRPr="001D2B28" w:rsidRDefault="006E32B0" w:rsidP="006E32B0">
      <w:pPr>
        <w:spacing w:before="240"/>
        <w:outlineLvl w:val="0"/>
        <w:rPr>
          <w:rFonts w:ascii="Verdana" w:hAnsi="Verdana"/>
          <w:szCs w:val="22"/>
        </w:rPr>
      </w:pPr>
      <w:r w:rsidRPr="001D2B28">
        <w:rPr>
          <w:rFonts w:ascii="Verdana" w:hAnsi="Verdana"/>
          <w:b/>
          <w:szCs w:val="22"/>
        </w:rPr>
        <w:t xml:space="preserve">Reports to: </w:t>
      </w:r>
      <w:r w:rsidRPr="001D2B28">
        <w:rPr>
          <w:rFonts w:ascii="Verdana" w:hAnsi="Verdana"/>
          <w:b/>
          <w:szCs w:val="22"/>
        </w:rPr>
        <w:tab/>
      </w:r>
      <w:r w:rsidR="009D1BAB" w:rsidRPr="001D2B28">
        <w:rPr>
          <w:rFonts w:ascii="Verdana" w:hAnsi="Verdana"/>
          <w:szCs w:val="22"/>
        </w:rPr>
        <w:t>Regional Secretary</w:t>
      </w:r>
      <w:r w:rsidR="004D2569" w:rsidRPr="001D2B28">
        <w:rPr>
          <w:rFonts w:ascii="Verdana" w:hAnsi="Verdana"/>
          <w:szCs w:val="22"/>
        </w:rPr>
        <w:t xml:space="preserve"> </w:t>
      </w:r>
    </w:p>
    <w:p w14:paraId="5788753B" w14:textId="5CD06A5A" w:rsidR="006E32B0" w:rsidRPr="001D2B28" w:rsidRDefault="006E32B0" w:rsidP="005306E8">
      <w:pPr>
        <w:spacing w:before="240"/>
        <w:outlineLvl w:val="0"/>
        <w:rPr>
          <w:rFonts w:ascii="Verdana" w:hAnsi="Verdana"/>
          <w:b/>
          <w:szCs w:val="22"/>
        </w:rPr>
      </w:pPr>
      <w:r w:rsidRPr="001D2B28">
        <w:rPr>
          <w:rFonts w:ascii="Verdana" w:hAnsi="Verdana"/>
          <w:szCs w:val="22"/>
        </w:rPr>
        <w:tab/>
      </w:r>
      <w:r w:rsidRPr="001D2B28">
        <w:rPr>
          <w:rFonts w:ascii="Verdana" w:hAnsi="Verdana"/>
          <w:szCs w:val="22"/>
        </w:rPr>
        <w:tab/>
      </w:r>
    </w:p>
    <w:p w14:paraId="2906471B" w14:textId="77777777" w:rsidR="006E32B0" w:rsidRPr="001D2B28" w:rsidRDefault="006E32B0">
      <w:pPr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E32B0" w:rsidRPr="001D2B28" w14:paraId="3F80B171" w14:textId="77777777">
        <w:trPr>
          <w:trHeight w:val="398"/>
        </w:trPr>
        <w:tc>
          <w:tcPr>
            <w:tcW w:w="9645" w:type="dxa"/>
            <w:shd w:val="clear" w:color="auto" w:fill="D9D9D9"/>
          </w:tcPr>
          <w:p w14:paraId="70E29525" w14:textId="77777777" w:rsidR="006E32B0" w:rsidRPr="001D2B28" w:rsidRDefault="006E32B0">
            <w:pPr>
              <w:spacing w:before="120" w:after="120"/>
              <w:rPr>
                <w:rFonts w:ascii="Verdana" w:hAnsi="Verdana"/>
                <w:bCs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 xml:space="preserve">Role purpose </w:t>
            </w:r>
            <w:r w:rsidRPr="001D2B28">
              <w:rPr>
                <w:rFonts w:ascii="Verdana" w:hAnsi="Verdana"/>
                <w:bCs/>
                <w:sz w:val="20"/>
                <w:szCs w:val="20"/>
              </w:rPr>
              <w:t>(why the job exists and its contribution)</w:t>
            </w:r>
          </w:p>
        </w:tc>
      </w:tr>
      <w:tr w:rsidR="006E32B0" w:rsidRPr="001D2B28" w14:paraId="63EAF9B0" w14:textId="77777777">
        <w:tc>
          <w:tcPr>
            <w:tcW w:w="9645" w:type="dxa"/>
            <w:tcBorders>
              <w:bottom w:val="single" w:sz="4" w:space="0" w:color="auto"/>
            </w:tcBorders>
          </w:tcPr>
          <w:p w14:paraId="4B0A444C" w14:textId="3A1DE010" w:rsidR="006E32B0" w:rsidRPr="001D2B28" w:rsidRDefault="009D1BAB" w:rsidP="003F2FAF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To conduct claims and litigation in the name of the NEU, and to represent individual members in tribunals and courts in cases requiring specialist legal knowledge or expertise.</w:t>
            </w:r>
          </w:p>
        </w:tc>
      </w:tr>
      <w:tr w:rsidR="006E32B0" w:rsidRPr="001D2B28" w14:paraId="039C8725" w14:textId="77777777">
        <w:tc>
          <w:tcPr>
            <w:tcW w:w="9645" w:type="dxa"/>
            <w:tcBorders>
              <w:left w:val="nil"/>
              <w:right w:val="nil"/>
            </w:tcBorders>
          </w:tcPr>
          <w:p w14:paraId="4879CC39" w14:textId="77777777" w:rsidR="006E32B0" w:rsidRPr="001D2B28" w:rsidRDefault="006E32B0" w:rsidP="006E32B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E32B0" w:rsidRPr="001D2B28" w14:paraId="43453D2D" w14:textId="77777777">
        <w:trPr>
          <w:trHeight w:val="398"/>
        </w:trPr>
        <w:tc>
          <w:tcPr>
            <w:tcW w:w="9645" w:type="dxa"/>
            <w:shd w:val="clear" w:color="auto" w:fill="D9D9D9"/>
          </w:tcPr>
          <w:p w14:paraId="26F94127" w14:textId="77777777" w:rsidR="006E32B0" w:rsidRPr="001D2B28" w:rsidRDefault="006E32B0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Key responsibilities</w:t>
            </w:r>
            <w:r w:rsidR="008D6EDE" w:rsidRPr="001D2B2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D6EDE" w:rsidRPr="001D2B28">
              <w:rPr>
                <w:rFonts w:ascii="Verdana" w:hAnsi="Verdana"/>
                <w:bCs/>
                <w:sz w:val="20"/>
                <w:szCs w:val="20"/>
              </w:rPr>
              <w:t>(the key areas of the role holder’s work)</w:t>
            </w:r>
          </w:p>
        </w:tc>
      </w:tr>
      <w:tr w:rsidR="006E32B0" w:rsidRPr="001D2B28" w14:paraId="243A2145" w14:textId="77777777">
        <w:tc>
          <w:tcPr>
            <w:tcW w:w="9645" w:type="dxa"/>
          </w:tcPr>
          <w:p w14:paraId="5248B02D" w14:textId="77777777" w:rsidR="003F2FAF" w:rsidRPr="001D2B28" w:rsidRDefault="003F2FAF" w:rsidP="008D6EDE">
            <w:pPr>
              <w:jc w:val="both"/>
              <w:rPr>
                <w:rFonts w:ascii="Verdana" w:hAnsi="Verdana"/>
                <w:i/>
                <w:color w:val="2E74B5"/>
                <w:sz w:val="20"/>
                <w:szCs w:val="20"/>
              </w:rPr>
            </w:pPr>
          </w:p>
          <w:p w14:paraId="499B9D77" w14:textId="0EE878A3" w:rsidR="00E71DA7" w:rsidRPr="001D2B28" w:rsidRDefault="00E71DA7" w:rsidP="00E71DA7">
            <w:pPr>
              <w:pStyle w:val="1"/>
              <w:numPr>
                <w:ilvl w:val="0"/>
                <w:numId w:val="19"/>
              </w:numPr>
              <w:tabs>
                <w:tab w:val="clear" w:pos="720"/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>To be responsible for the conduct of claims and litigation, in the name of NEU Solicitors, within the region.</w:t>
            </w:r>
          </w:p>
          <w:p w14:paraId="71F4C661" w14:textId="77777777" w:rsidR="00E71DA7" w:rsidRPr="001D2B28" w:rsidRDefault="00E71DA7" w:rsidP="00E71DA7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ind w:left="720" w:hanging="720"/>
              <w:jc w:val="both"/>
              <w:rPr>
                <w:rFonts w:ascii="Verdana" w:hAnsi="Verdana" w:cs="Arial"/>
                <w:szCs w:val="20"/>
              </w:rPr>
            </w:pPr>
          </w:p>
          <w:p w14:paraId="566B6382" w14:textId="5ADDA94E" w:rsidR="00E71DA7" w:rsidRPr="001D2B28" w:rsidRDefault="00E71DA7" w:rsidP="00E71DA7">
            <w:pPr>
              <w:pStyle w:val="1"/>
              <w:numPr>
                <w:ilvl w:val="0"/>
                <w:numId w:val="19"/>
              </w:numPr>
              <w:tabs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 xml:space="preserve">To undertake the representation, including advocacy when appropriate, of individual members of the Union in the tribunals and courts, </w:t>
            </w:r>
            <w:r w:rsidR="00B126C5" w:rsidRPr="001D2B28">
              <w:rPr>
                <w:rFonts w:ascii="Verdana" w:hAnsi="Verdana" w:cs="Arial"/>
                <w:szCs w:val="20"/>
              </w:rPr>
              <w:t xml:space="preserve">internal hearings </w:t>
            </w:r>
            <w:r w:rsidR="004D2569" w:rsidRPr="001D2B28">
              <w:rPr>
                <w:rFonts w:ascii="Verdana" w:hAnsi="Verdana" w:cs="Arial"/>
                <w:szCs w:val="20"/>
              </w:rPr>
              <w:t>and other procedures when required.</w:t>
            </w:r>
          </w:p>
          <w:p w14:paraId="7D677E11" w14:textId="77777777" w:rsidR="009D1BAB" w:rsidRPr="001D2B28" w:rsidRDefault="009D1BAB" w:rsidP="009D1BAB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4CB957BB" w14:textId="0B735620" w:rsidR="009D1BAB" w:rsidRPr="001D2B28" w:rsidRDefault="009D1BAB" w:rsidP="009D1BAB">
            <w:pPr>
              <w:pStyle w:val="1"/>
              <w:numPr>
                <w:ilvl w:val="0"/>
                <w:numId w:val="19"/>
              </w:numPr>
              <w:tabs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>To undertake the representation, including advocacy which appropriate, of individual members of the Union at regulatory bodies.</w:t>
            </w:r>
          </w:p>
          <w:p w14:paraId="70D55E32" w14:textId="77777777" w:rsidR="00E71DA7" w:rsidRPr="001D2B28" w:rsidRDefault="00E71DA7" w:rsidP="00E71DA7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jc w:val="both"/>
              <w:rPr>
                <w:rFonts w:ascii="Verdana" w:hAnsi="Verdana" w:cs="Arial"/>
                <w:szCs w:val="20"/>
              </w:rPr>
            </w:pPr>
          </w:p>
          <w:p w14:paraId="448B9A8D" w14:textId="04B4EA29" w:rsidR="00E71DA7" w:rsidRPr="001D2B28" w:rsidRDefault="00E71DA7" w:rsidP="00E71DA7">
            <w:pPr>
              <w:pStyle w:val="1"/>
              <w:numPr>
                <w:ilvl w:val="0"/>
                <w:numId w:val="19"/>
              </w:numPr>
              <w:tabs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>To provide advice and support to colleagues on legal issues affecting teachers in the region.</w:t>
            </w:r>
          </w:p>
          <w:p w14:paraId="3AB4ECC3" w14:textId="77777777" w:rsidR="00E71DA7" w:rsidRPr="001D2B28" w:rsidRDefault="00E71DA7" w:rsidP="00E71DA7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jc w:val="both"/>
              <w:rPr>
                <w:rFonts w:ascii="Verdana" w:hAnsi="Verdana" w:cs="Arial"/>
                <w:szCs w:val="20"/>
              </w:rPr>
            </w:pPr>
          </w:p>
          <w:p w14:paraId="49EBD100" w14:textId="1AD65AC4" w:rsidR="00E71DA7" w:rsidRPr="001D2B28" w:rsidRDefault="00E71DA7" w:rsidP="00E71DA7">
            <w:pPr>
              <w:pStyle w:val="1"/>
              <w:numPr>
                <w:ilvl w:val="0"/>
                <w:numId w:val="19"/>
              </w:numPr>
              <w:tabs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>To contribute to the training of staff and members of the Union on legal issues.</w:t>
            </w:r>
          </w:p>
          <w:p w14:paraId="0E2E546C" w14:textId="77777777" w:rsidR="007823DE" w:rsidRPr="001D2B28" w:rsidRDefault="007823DE" w:rsidP="007823DE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2C64C953" w14:textId="070B8DA5" w:rsidR="007823DE" w:rsidRPr="001D2B28" w:rsidRDefault="007823DE" w:rsidP="00E71DA7">
            <w:pPr>
              <w:pStyle w:val="1"/>
              <w:numPr>
                <w:ilvl w:val="0"/>
                <w:numId w:val="19"/>
              </w:numPr>
              <w:tabs>
                <w:tab w:val="left" w:pos="-1440"/>
              </w:tabs>
              <w:ind w:hanging="720"/>
              <w:jc w:val="both"/>
              <w:rPr>
                <w:rFonts w:ascii="Verdana" w:hAnsi="Verdana" w:cs="Arial"/>
                <w:szCs w:val="20"/>
              </w:rPr>
            </w:pPr>
            <w:r w:rsidRPr="001D2B28">
              <w:rPr>
                <w:rFonts w:ascii="Verdana" w:hAnsi="Verdana" w:cs="Arial"/>
                <w:szCs w:val="20"/>
              </w:rPr>
              <w:t>To contribute in the preparation of a range of written document and articles on legal issues affecting members:</w:t>
            </w:r>
          </w:p>
          <w:p w14:paraId="68E7EB48" w14:textId="77777777" w:rsidR="006E32B0" w:rsidRPr="001D2B28" w:rsidRDefault="006E32B0" w:rsidP="009237C0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jc w:val="both"/>
              <w:rPr>
                <w:rFonts w:ascii="Verdana" w:hAnsi="Verdana"/>
                <w:color w:val="2E74B5"/>
                <w:szCs w:val="20"/>
              </w:rPr>
            </w:pPr>
          </w:p>
        </w:tc>
      </w:tr>
    </w:tbl>
    <w:p w14:paraId="59F745EA" w14:textId="175B5903" w:rsidR="006E32B0" w:rsidRPr="001D2B28" w:rsidRDefault="006E32B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9"/>
      </w:tblGrid>
      <w:tr w:rsidR="006E32B0" w:rsidRPr="001D2B28" w14:paraId="0AF7955C" w14:textId="77777777" w:rsidTr="009237C0">
        <w:tc>
          <w:tcPr>
            <w:tcW w:w="9939" w:type="dxa"/>
            <w:shd w:val="clear" w:color="auto" w:fill="auto"/>
          </w:tcPr>
          <w:p w14:paraId="7E42147F" w14:textId="77777777" w:rsidR="006E32B0" w:rsidRPr="001D2B28" w:rsidRDefault="00C72CD9" w:rsidP="006E32B0">
            <w:pPr>
              <w:spacing w:before="12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How the National education union works</w:t>
            </w:r>
          </w:p>
          <w:p w14:paraId="48193AF5" w14:textId="77777777" w:rsidR="006E32B0" w:rsidRPr="001D2B28" w:rsidRDefault="00C72CD9" w:rsidP="006E32B0">
            <w:pPr>
              <w:spacing w:after="120" w:line="276" w:lineRule="auto"/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>These principles set out</w:t>
            </w:r>
            <w:r w:rsidR="006E32B0"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 xml:space="preserve"> the culture and approach </w:t>
            </w:r>
            <w:r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>of</w:t>
            </w:r>
            <w:r w:rsidR="006E32B0"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 xml:space="preserve"> the NEU.</w:t>
            </w:r>
          </w:p>
        </w:tc>
      </w:tr>
      <w:tr w:rsidR="006E32B0" w:rsidRPr="001D2B28" w14:paraId="01348ED6" w14:textId="77777777">
        <w:tc>
          <w:tcPr>
            <w:tcW w:w="9939" w:type="dxa"/>
            <w:shd w:val="clear" w:color="auto" w:fill="auto"/>
          </w:tcPr>
          <w:p w14:paraId="5729A16B" w14:textId="77777777" w:rsidR="006E32B0" w:rsidRPr="001D2B28" w:rsidRDefault="006E32B0" w:rsidP="006E32B0">
            <w:pPr>
              <w:spacing w:before="200"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The role holder:</w:t>
            </w:r>
          </w:p>
          <w:p w14:paraId="73226C25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Models professionalism and integrity and acts in accordance with the NEU values</w:t>
            </w:r>
          </w:p>
          <w:p w14:paraId="14EDBAA0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Supports the democratic processes</w:t>
            </w:r>
          </w:p>
          <w:p w14:paraId="687B9B0A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Promotes an organising culture across the union</w:t>
            </w:r>
          </w:p>
          <w:p w14:paraId="68F7BA87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Works collaboratively and empowers others</w:t>
            </w:r>
          </w:p>
          <w:p w14:paraId="02BBBC77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Is committed to innovation, learning and continuous improvement of working practices,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lastRenderedPageBreak/>
              <w:t>organisational culture and resources.</w:t>
            </w:r>
          </w:p>
          <w:p w14:paraId="7739D886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Adopts a proactive and flexible approach</w:t>
            </w:r>
          </w:p>
        </w:tc>
      </w:tr>
    </w:tbl>
    <w:p w14:paraId="58585F6A" w14:textId="77777777" w:rsidR="006E32B0" w:rsidRPr="001D2B28" w:rsidRDefault="006E32B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6358"/>
      </w:tblGrid>
      <w:tr w:rsidR="006E32B0" w:rsidRPr="001D2B28" w14:paraId="20BC1B44" w14:textId="77777777">
        <w:trPr>
          <w:trHeight w:val="398"/>
        </w:trPr>
        <w:tc>
          <w:tcPr>
            <w:tcW w:w="9645" w:type="dxa"/>
            <w:gridSpan w:val="2"/>
            <w:shd w:val="clear" w:color="auto" w:fill="D9D9D9"/>
          </w:tcPr>
          <w:p w14:paraId="51513DC6" w14:textId="77777777" w:rsidR="00417E39" w:rsidRPr="001D2B28" w:rsidRDefault="006E32B0" w:rsidP="00E546CC">
            <w:pPr>
              <w:spacing w:before="12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Key relationships</w:t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ab/>
            </w:r>
          </w:p>
          <w:p w14:paraId="34BBB92F" w14:textId="77777777" w:rsidR="006E32B0" w:rsidRPr="001D2B28" w:rsidRDefault="00D607D4" w:rsidP="00E546CC">
            <w:pPr>
              <w:spacing w:after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>These are the main working relationships that the role holder will develop.</w:t>
            </w:r>
            <w:r w:rsidR="006E32B0" w:rsidRPr="001D2B28">
              <w:rPr>
                <w:rFonts w:ascii="Verdana" w:hAnsi="Verdana"/>
                <w:sz w:val="20"/>
                <w:szCs w:val="20"/>
              </w:rPr>
              <w:tab/>
            </w:r>
            <w:r w:rsidR="006E32B0" w:rsidRPr="001D2B28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B762F5" w:rsidRPr="001D2B28" w14:paraId="01710B5A" w14:textId="77777777">
        <w:tc>
          <w:tcPr>
            <w:tcW w:w="3287" w:type="dxa"/>
          </w:tcPr>
          <w:p w14:paraId="193C732A" w14:textId="7F91F0C4" w:rsidR="00B762F5" w:rsidRPr="001D2B28" w:rsidRDefault="004553BB" w:rsidP="0043118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 xml:space="preserve">Regional Secretary </w:t>
            </w:r>
            <w:r w:rsidR="00B126C5" w:rsidRPr="001D2B2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58" w:type="dxa"/>
          </w:tcPr>
          <w:p w14:paraId="3F1AC7D5" w14:textId="7E44324A" w:rsidR="00B762F5" w:rsidRPr="001D2B28" w:rsidRDefault="00B126C5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1D2B28">
              <w:rPr>
                <w:rFonts w:ascii="Verdana" w:hAnsi="Verdana"/>
                <w:sz w:val="20"/>
                <w:szCs w:val="20"/>
              </w:rPr>
              <w:t xml:space="preserve">The role holder will be managed by the Regional </w:t>
            </w:r>
            <w:r w:rsidR="004553BB" w:rsidRPr="001D2B28">
              <w:rPr>
                <w:rFonts w:ascii="Verdana" w:hAnsi="Verdana"/>
                <w:sz w:val="20"/>
                <w:szCs w:val="20"/>
              </w:rPr>
              <w:t>Secretary</w:t>
            </w:r>
          </w:p>
        </w:tc>
      </w:tr>
      <w:tr w:rsidR="00B762F5" w:rsidRPr="001D2B28" w14:paraId="59D5FAFA" w14:textId="77777777">
        <w:tc>
          <w:tcPr>
            <w:tcW w:w="3287" w:type="dxa"/>
          </w:tcPr>
          <w:p w14:paraId="68CD2E6B" w14:textId="783A44C8" w:rsidR="00B762F5" w:rsidRPr="001D2B28" w:rsidRDefault="0008606F" w:rsidP="0043118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Legal Strategy </w:t>
            </w:r>
          </w:p>
        </w:tc>
        <w:tc>
          <w:tcPr>
            <w:tcW w:w="6358" w:type="dxa"/>
          </w:tcPr>
          <w:p w14:paraId="227ABDF4" w14:textId="34C5F974" w:rsidR="00B762F5" w:rsidRPr="001D2B28" w:rsidRDefault="00431183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1D2B28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B126C5" w:rsidRPr="001D2B28">
              <w:rPr>
                <w:rFonts w:ascii="Verdana" w:hAnsi="Verdana"/>
                <w:sz w:val="20"/>
                <w:szCs w:val="20"/>
              </w:rPr>
              <w:t xml:space="preserve">work of the </w:t>
            </w:r>
            <w:r w:rsidRPr="001D2B28">
              <w:rPr>
                <w:rFonts w:ascii="Verdana" w:hAnsi="Verdana"/>
                <w:sz w:val="20"/>
                <w:szCs w:val="20"/>
              </w:rPr>
              <w:t xml:space="preserve">role holder will be </w:t>
            </w:r>
            <w:r w:rsidR="00B126C5" w:rsidRPr="001D2B28">
              <w:rPr>
                <w:rFonts w:ascii="Verdana" w:hAnsi="Verdana"/>
                <w:sz w:val="20"/>
                <w:szCs w:val="20"/>
              </w:rPr>
              <w:t xml:space="preserve">overseen </w:t>
            </w:r>
            <w:r w:rsidRPr="001D2B28">
              <w:rPr>
                <w:rFonts w:ascii="Verdana" w:hAnsi="Verdana"/>
                <w:sz w:val="20"/>
                <w:szCs w:val="20"/>
              </w:rPr>
              <w:t>by</w:t>
            </w:r>
            <w:r w:rsidR="0008606F">
              <w:rPr>
                <w:rFonts w:ascii="Verdana" w:hAnsi="Verdana"/>
                <w:sz w:val="20"/>
                <w:szCs w:val="20"/>
              </w:rPr>
              <w:t xml:space="preserve"> the</w:t>
            </w:r>
            <w:r w:rsidRPr="001D2B2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8606F">
              <w:rPr>
                <w:rFonts w:ascii="Verdana" w:hAnsi="Verdana"/>
                <w:sz w:val="20"/>
                <w:szCs w:val="20"/>
              </w:rPr>
              <w:t>Head of Legal Strategy</w:t>
            </w:r>
            <w:r w:rsidR="003D0E02" w:rsidRPr="001D2B28">
              <w:rPr>
                <w:rFonts w:ascii="Verdana" w:hAnsi="Verdana"/>
                <w:sz w:val="20"/>
                <w:szCs w:val="20"/>
              </w:rPr>
              <w:t xml:space="preserve"> respect of legal responsibilities</w:t>
            </w:r>
            <w:r w:rsidR="00B126C5" w:rsidRPr="001D2B2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762F5" w:rsidRPr="001D2B28" w14:paraId="575DA511" w14:textId="77777777">
        <w:tc>
          <w:tcPr>
            <w:tcW w:w="3287" w:type="dxa"/>
          </w:tcPr>
          <w:p w14:paraId="010A31A6" w14:textId="2D2D3A01" w:rsidR="00431183" w:rsidRPr="001D2B28" w:rsidRDefault="002E55AC" w:rsidP="0043118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Region</w:t>
            </w:r>
          </w:p>
          <w:p w14:paraId="7F1F6533" w14:textId="77777777" w:rsidR="00B762F5" w:rsidRPr="001D2B28" w:rsidRDefault="00B762F5" w:rsidP="0043118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14:paraId="727A42B2" w14:textId="195F7598" w:rsidR="00B762F5" w:rsidRPr="001D2B28" w:rsidRDefault="002E55AC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1D2B28">
              <w:rPr>
                <w:rFonts w:ascii="Verdana" w:hAnsi="Verdana"/>
                <w:sz w:val="20"/>
                <w:szCs w:val="20"/>
              </w:rPr>
              <w:t xml:space="preserve">Role-holders will work collaboratively with the regional staff team to ensure the timely and efficient delivery of regional objectives and priorities.  </w:t>
            </w:r>
          </w:p>
        </w:tc>
      </w:tr>
      <w:tr w:rsidR="00431183" w:rsidRPr="001D2B28" w14:paraId="4C4427D1" w14:textId="77777777">
        <w:tc>
          <w:tcPr>
            <w:tcW w:w="3287" w:type="dxa"/>
          </w:tcPr>
          <w:p w14:paraId="0B890A25" w14:textId="239313CD" w:rsidR="00431183" w:rsidRPr="001D2B28" w:rsidRDefault="00B126C5" w:rsidP="0043118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 xml:space="preserve">Lay </w:t>
            </w:r>
            <w:r w:rsidR="00431183" w:rsidRPr="001D2B28">
              <w:rPr>
                <w:rFonts w:ascii="Verdana" w:hAnsi="Verdana"/>
                <w:b/>
                <w:sz w:val="20"/>
                <w:szCs w:val="20"/>
              </w:rPr>
              <w:t>Officers</w:t>
            </w:r>
            <w:r w:rsidRPr="001D2B28">
              <w:rPr>
                <w:rFonts w:ascii="Verdana" w:hAnsi="Verdana"/>
                <w:b/>
                <w:sz w:val="20"/>
                <w:szCs w:val="20"/>
              </w:rPr>
              <w:t>, Activists and Members</w:t>
            </w:r>
          </w:p>
          <w:p w14:paraId="2356F320" w14:textId="77777777" w:rsidR="00431183" w:rsidRPr="001D2B28" w:rsidRDefault="00431183" w:rsidP="0043118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14:paraId="59B9E99E" w14:textId="7528CFE1" w:rsidR="00431183" w:rsidRPr="001D2B28" w:rsidRDefault="00431183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1D2B28">
              <w:rPr>
                <w:rFonts w:ascii="Verdana" w:hAnsi="Verdana"/>
                <w:sz w:val="20"/>
                <w:szCs w:val="20"/>
              </w:rPr>
              <w:t xml:space="preserve">The role holder will liaise with </w:t>
            </w:r>
            <w:r w:rsidR="00B126C5" w:rsidRPr="001D2B28">
              <w:rPr>
                <w:rFonts w:ascii="Verdana" w:hAnsi="Verdana"/>
                <w:sz w:val="20"/>
                <w:szCs w:val="20"/>
              </w:rPr>
              <w:t xml:space="preserve">Lay </w:t>
            </w:r>
            <w:r w:rsidRPr="001D2B28">
              <w:rPr>
                <w:rFonts w:ascii="Verdana" w:hAnsi="Verdana"/>
                <w:sz w:val="20"/>
                <w:szCs w:val="20"/>
              </w:rPr>
              <w:t>Officers</w:t>
            </w:r>
            <w:r w:rsidR="00B126C5" w:rsidRPr="001D2B28">
              <w:rPr>
                <w:rFonts w:ascii="Verdana" w:hAnsi="Verdana"/>
                <w:sz w:val="20"/>
                <w:szCs w:val="20"/>
              </w:rPr>
              <w:t>, activists and members in a sensitive and diplomatic manner, maintaining a good working relationship and working to recruit potential members and encouraging members to become active.</w:t>
            </w:r>
          </w:p>
        </w:tc>
      </w:tr>
      <w:tr w:rsidR="00431183" w:rsidRPr="001D2B28" w14:paraId="44671DC7" w14:textId="77777777">
        <w:tc>
          <w:tcPr>
            <w:tcW w:w="3287" w:type="dxa"/>
          </w:tcPr>
          <w:p w14:paraId="6DB85976" w14:textId="77777777" w:rsidR="00431183" w:rsidRPr="001D2B28" w:rsidRDefault="00431183" w:rsidP="0043118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External bodies</w:t>
            </w:r>
          </w:p>
          <w:p w14:paraId="544CEA38" w14:textId="77777777" w:rsidR="00431183" w:rsidRPr="001D2B28" w:rsidRDefault="00431183" w:rsidP="0043118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358" w:type="dxa"/>
          </w:tcPr>
          <w:p w14:paraId="25C244FB" w14:textId="12DEE48C" w:rsidR="00431183" w:rsidRPr="001D2B28" w:rsidRDefault="00431183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1D2B28">
              <w:rPr>
                <w:rFonts w:ascii="Verdana" w:hAnsi="Verdana"/>
                <w:sz w:val="20"/>
                <w:szCs w:val="20"/>
              </w:rPr>
              <w:t>The role holder will represent NEU externally as appropriate and will have regular contact with a</w:t>
            </w:r>
            <w:r w:rsidR="009237C0" w:rsidRPr="001D2B28">
              <w:rPr>
                <w:rFonts w:ascii="Verdana" w:hAnsi="Verdana"/>
                <w:sz w:val="20"/>
                <w:szCs w:val="20"/>
              </w:rPr>
              <w:t xml:space="preserve"> range of stakeholders.</w:t>
            </w:r>
          </w:p>
          <w:p w14:paraId="28DD1479" w14:textId="77777777" w:rsidR="00431183" w:rsidRPr="001D2B28" w:rsidRDefault="00431183" w:rsidP="00431183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192D57" w14:textId="4E612D12" w:rsidR="006E32B0" w:rsidRPr="001D2B28" w:rsidRDefault="006E32B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E32B0" w:rsidRPr="001D2B28" w14:paraId="3DFA7B82" w14:textId="77777777">
        <w:trPr>
          <w:trHeight w:val="398"/>
        </w:trPr>
        <w:tc>
          <w:tcPr>
            <w:tcW w:w="9645" w:type="dxa"/>
            <w:shd w:val="clear" w:color="auto" w:fill="D9D9D9"/>
          </w:tcPr>
          <w:p w14:paraId="2BED3D0C" w14:textId="77777777" w:rsidR="006E32B0" w:rsidRPr="001D2B28" w:rsidRDefault="006E32B0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Demonstrable key skills, knowledge and experience</w:t>
            </w:r>
          </w:p>
          <w:p w14:paraId="474BB20D" w14:textId="77777777" w:rsidR="006E32B0" w:rsidRPr="001D2B28" w:rsidRDefault="006E32B0" w:rsidP="006E32B0">
            <w:pPr>
              <w:spacing w:after="200" w:line="276" w:lineRule="auto"/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i/>
                <w:sz w:val="20"/>
                <w:szCs w:val="20"/>
                <w:lang w:eastAsia="en-GB"/>
              </w:rPr>
              <w:t xml:space="preserve">The role holder must be able to demonstrate these capabilities to fulfil the role to a satisfactory standard. </w:t>
            </w:r>
          </w:p>
        </w:tc>
      </w:tr>
      <w:tr w:rsidR="006E32B0" w:rsidRPr="001D2B28" w14:paraId="4B78631C" w14:textId="77777777">
        <w:tc>
          <w:tcPr>
            <w:tcW w:w="9645" w:type="dxa"/>
          </w:tcPr>
          <w:p w14:paraId="0B0EB9CC" w14:textId="6BBB0E4F" w:rsidR="006E32B0" w:rsidRPr="001D2B28" w:rsidRDefault="006E32B0" w:rsidP="006E32B0">
            <w:pPr>
              <w:spacing w:after="12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Qualifications</w:t>
            </w:r>
          </w:p>
          <w:p w14:paraId="0220D215" w14:textId="69F28C27" w:rsidR="004F0FFE" w:rsidRPr="001D2B28" w:rsidRDefault="004F0FFE" w:rsidP="00091A13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Qualified solicitor with a minimum of two years’ post qualification experience</w:t>
            </w:r>
            <w:r w:rsidR="00B67107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in employment law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7D8AB824" w14:textId="77777777" w:rsidR="006E32B0" w:rsidRPr="001D2B28" w:rsidRDefault="006E32B0" w:rsidP="006E32B0">
            <w:pPr>
              <w:spacing w:after="12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Resource management</w:t>
            </w:r>
          </w:p>
          <w:p w14:paraId="11B1FD9F" w14:textId="70E259B1" w:rsidR="0006553F" w:rsidRPr="001D2B28" w:rsidRDefault="00B92362" w:rsidP="00091A13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Ability and experience to 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contribute to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and support 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delivery of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training programmes</w:t>
            </w:r>
            <w:r w:rsidR="006559AC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745B897C" w14:textId="77777777" w:rsidR="006E32B0" w:rsidRPr="001D2B28" w:rsidRDefault="00017529" w:rsidP="006E32B0">
            <w:pPr>
              <w:spacing w:after="12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T</w:t>
            </w:r>
            <w:r w:rsidR="006E32B0"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hinking</w:t>
            </w: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 xml:space="preserve"> challenge</w:t>
            </w:r>
          </w:p>
          <w:p w14:paraId="6E80C19B" w14:textId="2A9F379E" w:rsidR="0006553F" w:rsidRPr="001D2B28" w:rsidRDefault="000E3E71" w:rsidP="00091A13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Familiarity with and commitment to operat</w:t>
            </w:r>
            <w:r w:rsidR="00B92362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e within the NEUs culture; polit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ical, educational and legal contexts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67C8D935" w14:textId="11C8D0CB" w:rsidR="000E3E71" w:rsidRPr="001D2B28" w:rsidRDefault="000E3E71" w:rsidP="00091A13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Strong analytical skills</w:t>
            </w:r>
            <w:r w:rsidR="006559AC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and ability to think innovatively;</w:t>
            </w:r>
          </w:p>
          <w:p w14:paraId="188694B3" w14:textId="39BBE399" w:rsidR="007823DE" w:rsidRPr="001D2B28" w:rsidRDefault="007823DE" w:rsidP="00091A13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Ability to contribute strategically to the work 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of the regional team;</w:t>
            </w:r>
          </w:p>
          <w:p w14:paraId="5C9043F4" w14:textId="77777777" w:rsidR="0006553F" w:rsidRPr="001D2B28" w:rsidRDefault="0006553F" w:rsidP="006E32B0">
            <w:pPr>
              <w:spacing w:before="240" w:after="12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Communication</w:t>
            </w:r>
          </w:p>
          <w:p w14:paraId="734C20E7" w14:textId="77777777" w:rsidR="007823DE" w:rsidRPr="001D2B28" w:rsidRDefault="006559AC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Good communication skills, including active listening skills and ability to relate to a ra</w:t>
            </w:r>
            <w:r w:rsidR="007823DE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nge of people in a range of sit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u</w:t>
            </w:r>
            <w:r w:rsidR="007823DE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tions;</w:t>
            </w:r>
          </w:p>
          <w:p w14:paraId="2E155805" w14:textId="4100D224" w:rsidR="0006553F" w:rsidRPr="001D2B28" w:rsidRDefault="004F0FFE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Strong advocacy</w:t>
            </w:r>
            <w:r w:rsidR="000E3E7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, persuasion and negotiating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skills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6BE83E4B" w14:textId="4437C4E9" w:rsidR="006559AC" w:rsidRPr="001D2B28" w:rsidRDefault="00091A13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Ability to produce concise and high quality written communications and documents for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lastRenderedPageBreak/>
              <w:t xml:space="preserve">casework purposes, and to </w:t>
            </w:r>
            <w:r w:rsidR="006559AC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assist in producing a variety of other written material on legal issues affecting members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  <w:r w:rsidR="006559AC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</w:t>
            </w:r>
          </w:p>
          <w:p w14:paraId="4D90D235" w14:textId="78173DF8" w:rsidR="006559AC" w:rsidRPr="001D2B28" w:rsidRDefault="007823DE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Ability to clearly advise others on legal issues in support of casework</w:t>
            </w:r>
            <w:r w:rsidR="00B67107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, bargaining and educational issues.</w:t>
            </w:r>
          </w:p>
          <w:p w14:paraId="03DE82D3" w14:textId="25702267" w:rsidR="006E32B0" w:rsidRPr="001D2B28" w:rsidRDefault="006E32B0" w:rsidP="006E32B0">
            <w:pPr>
              <w:spacing w:before="240" w:after="12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b/>
                <w:sz w:val="20"/>
                <w:szCs w:val="20"/>
                <w:lang w:eastAsia="en-GB"/>
              </w:rPr>
              <w:t>Operational delivery</w:t>
            </w:r>
          </w:p>
          <w:p w14:paraId="59E48596" w14:textId="7824A9D3" w:rsidR="004F0FFE" w:rsidRPr="001D2B28" w:rsidRDefault="000E3E71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Proven record of successful casework management, and taking cases to conclusion at the highest level of representation;</w:t>
            </w:r>
          </w:p>
          <w:p w14:paraId="101C22F5" w14:textId="1735868D" w:rsidR="006559AC" w:rsidRPr="001D2B28" w:rsidRDefault="00B92362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Proven experience in handling employment law cases;</w:t>
            </w:r>
          </w:p>
          <w:p w14:paraId="3A10A7D8" w14:textId="67637D2E" w:rsidR="006559AC" w:rsidRPr="001D2B28" w:rsidRDefault="006559AC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Proven ability to plan, manage and deliver work within critical deadlines;</w:t>
            </w:r>
          </w:p>
          <w:p w14:paraId="468CCEC0" w14:textId="6328BA93" w:rsidR="00B92362" w:rsidRPr="001D2B28" w:rsidRDefault="00B92362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Strong IT skills, including Microsoft Office suite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3D4EADA9" w14:textId="47DC6723" w:rsidR="007823DE" w:rsidRPr="001D2B28" w:rsidRDefault="007823DE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Ability to provide</w:t>
            </w:r>
            <w:r w:rsidR="00091A13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information and reports for management, including financial information, in a range of formats;</w:t>
            </w:r>
          </w:p>
          <w:p w14:paraId="383E5522" w14:textId="4DDC9014" w:rsidR="00091A13" w:rsidRPr="001D2B28" w:rsidRDefault="00091A13" w:rsidP="00091A13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Ability to work pro-actively and independently, and to contribute as part of a team;</w:t>
            </w:r>
          </w:p>
          <w:p w14:paraId="6D6D97EF" w14:textId="1BD29F83" w:rsidR="00091A13" w:rsidRPr="001D2B28" w:rsidRDefault="007C15E1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Ability to manage sensitive and difficult situations and to respect confidentiality;</w:t>
            </w:r>
          </w:p>
          <w:p w14:paraId="7504E132" w14:textId="4115DC4E" w:rsidR="00B92362" w:rsidRPr="001D2B28" w:rsidRDefault="00B92362" w:rsidP="00B92362">
            <w:p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Desirable:</w:t>
            </w:r>
          </w:p>
          <w:p w14:paraId="7EB17772" w14:textId="59E5D64D" w:rsidR="00B92362" w:rsidRPr="001D2B28" w:rsidRDefault="00B92362" w:rsidP="00091A13">
            <w:pPr>
              <w:pStyle w:val="ListParagraph"/>
              <w:numPr>
                <w:ilvl w:val="0"/>
                <w:numId w:val="20"/>
              </w:numPr>
              <w:spacing w:before="240" w:after="12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Experience in handling other legal casework of relevance to members, including personal injury claims;</w:t>
            </w:r>
          </w:p>
          <w:p w14:paraId="0805396B" w14:textId="0F438A8D" w:rsidR="006E32B0" w:rsidRPr="001D2B28" w:rsidRDefault="006E32B0" w:rsidP="00132325">
            <w:pPr>
              <w:spacing w:after="200" w:line="276" w:lineRule="auto"/>
              <w:rPr>
                <w:rFonts w:ascii="Verdana" w:eastAsia="Calibri" w:hAnsi="Verdana" w:cs="Times New Roman"/>
                <w:i/>
                <w:color w:val="2E74B5"/>
                <w:sz w:val="20"/>
                <w:szCs w:val="20"/>
                <w:lang w:eastAsia="en-GB"/>
              </w:rPr>
            </w:pPr>
          </w:p>
        </w:tc>
      </w:tr>
    </w:tbl>
    <w:p w14:paraId="647F0D93" w14:textId="77777777" w:rsidR="006E32B0" w:rsidRPr="001D2B28" w:rsidRDefault="006E32B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E32B0" w:rsidRPr="001D2B28" w14:paraId="0DCC73D1" w14:textId="77777777">
        <w:trPr>
          <w:trHeight w:val="398"/>
        </w:trPr>
        <w:tc>
          <w:tcPr>
            <w:tcW w:w="9645" w:type="dxa"/>
            <w:shd w:val="clear" w:color="auto" w:fill="D9D9D9"/>
          </w:tcPr>
          <w:p w14:paraId="7938A986" w14:textId="77777777" w:rsidR="006E32B0" w:rsidRPr="001D2B28" w:rsidRDefault="006E32B0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1D2B28">
              <w:rPr>
                <w:rFonts w:ascii="Verdana" w:hAnsi="Verdana"/>
                <w:b/>
                <w:sz w:val="20"/>
                <w:szCs w:val="20"/>
              </w:rPr>
              <w:t>Additional relevant requirements</w:t>
            </w:r>
          </w:p>
        </w:tc>
      </w:tr>
      <w:tr w:rsidR="006E32B0" w:rsidRPr="001D2B28" w14:paraId="069E4F13" w14:textId="77777777">
        <w:tc>
          <w:tcPr>
            <w:tcW w:w="9645" w:type="dxa"/>
          </w:tcPr>
          <w:p w14:paraId="7783CF65" w14:textId="77777777" w:rsidR="006E32B0" w:rsidRPr="001D2B28" w:rsidRDefault="006E32B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447F976" w14:textId="3CB55D6A" w:rsidR="002A2988" w:rsidRPr="001D2B28" w:rsidRDefault="002A2988" w:rsidP="002A2988">
            <w:pPr>
              <w:numPr>
                <w:ilvl w:val="0"/>
                <w:numId w:val="16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The a</w:t>
            </w:r>
            <w:r w:rsidR="000E3E7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bility to work under pressure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083A1A55" w14:textId="469FF27E" w:rsidR="00FA065A" w:rsidRPr="001D2B28" w:rsidRDefault="00FA065A" w:rsidP="00FA065A">
            <w:pPr>
              <w:numPr>
                <w:ilvl w:val="0"/>
                <w:numId w:val="16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hAnsi="Verdana"/>
                <w:sz w:val="20"/>
                <w:szCs w:val="20"/>
                <w:lang w:val="en-US"/>
              </w:rPr>
              <w:t xml:space="preserve">The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requirement to work weekends or evenings, </w:t>
            </w:r>
            <w:r w:rsidR="000E3E7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as necessary for the performance of the role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3810E919" w14:textId="50881E89" w:rsidR="00FA065A" w:rsidRPr="001D2B28" w:rsidRDefault="00FA065A" w:rsidP="00FA065A">
            <w:pPr>
              <w:numPr>
                <w:ilvl w:val="0"/>
                <w:numId w:val="16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The requirement to attend </w:t>
            </w:r>
            <w:r w:rsidR="000E3E7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hearings and 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activities</w:t>
            </w:r>
            <w:r w:rsidR="000E3E7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away from the</w:t>
            </w: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normal place of work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7BCB4316" w14:textId="0126ACA9" w:rsidR="00FA065A" w:rsidRPr="001D2B28" w:rsidRDefault="00FA065A" w:rsidP="00FA065A">
            <w:pPr>
              <w:numPr>
                <w:ilvl w:val="0"/>
                <w:numId w:val="16"/>
              </w:num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The requirement to travel 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locally, regionally</w:t>
            </w:r>
            <w:r w:rsidR="00B67107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and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nationally</w:t>
            </w:r>
            <w:r w:rsidR="00B67107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 xml:space="preserve"> when required</w:t>
            </w:r>
            <w:r w:rsidR="007C15E1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;</w:t>
            </w:r>
          </w:p>
          <w:p w14:paraId="1D2DF1B4" w14:textId="486A8FC6" w:rsidR="006E32B0" w:rsidRPr="001D2B28" w:rsidRDefault="00B92362">
            <w:pPr>
              <w:numPr>
                <w:ilvl w:val="0"/>
                <w:numId w:val="16"/>
              </w:numPr>
              <w:spacing w:after="200" w:line="276" w:lineRule="auto"/>
              <w:rPr>
                <w:rFonts w:ascii="Verdana" w:eastAsia="Calibri" w:hAnsi="Verdana" w:cs="Times New Roman"/>
                <w:i/>
                <w:color w:val="2E74B5"/>
                <w:sz w:val="20"/>
                <w:szCs w:val="20"/>
                <w:lang w:eastAsia="en-GB"/>
              </w:rPr>
            </w:pPr>
            <w:r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The requirement to undertake professional development and training</w:t>
            </w:r>
            <w:r w:rsidR="00B67107" w:rsidRPr="001D2B28">
              <w:rPr>
                <w:rFonts w:ascii="Verdana" w:eastAsia="Calibri" w:hAnsi="Verdana" w:cs="Times New Roman"/>
                <w:sz w:val="20"/>
                <w:szCs w:val="20"/>
                <w:lang w:eastAsia="en-GB"/>
              </w:rPr>
              <w:t>.</w:t>
            </w:r>
          </w:p>
        </w:tc>
      </w:tr>
    </w:tbl>
    <w:p w14:paraId="024C46BA" w14:textId="77777777" w:rsidR="006E32B0" w:rsidRPr="001D2B28" w:rsidRDefault="006E32B0">
      <w:pPr>
        <w:rPr>
          <w:rFonts w:ascii="Verdana" w:hAnsi="Verdana"/>
          <w:sz w:val="20"/>
          <w:szCs w:val="20"/>
        </w:rPr>
      </w:pPr>
    </w:p>
    <w:p w14:paraId="4341F13C" w14:textId="77777777" w:rsidR="006E32B0" w:rsidRPr="001D2B28" w:rsidRDefault="006E32B0">
      <w:pPr>
        <w:rPr>
          <w:rFonts w:ascii="Verdana" w:hAnsi="Verdana"/>
          <w:sz w:val="20"/>
          <w:szCs w:val="20"/>
        </w:rPr>
      </w:pPr>
    </w:p>
    <w:p w14:paraId="53D07652" w14:textId="77777777" w:rsidR="006E32B0" w:rsidRPr="001D2B28" w:rsidRDefault="006E32B0" w:rsidP="006E32B0">
      <w:pPr>
        <w:pStyle w:val="Footer"/>
        <w:rPr>
          <w:rFonts w:ascii="Verdana" w:hAnsi="Verdana"/>
          <w:sz w:val="20"/>
          <w:szCs w:val="20"/>
        </w:rPr>
      </w:pPr>
      <w:r w:rsidRPr="001D2B28">
        <w:rPr>
          <w:rFonts w:ascii="Verdana" w:hAnsi="Verdana"/>
          <w:sz w:val="20"/>
          <w:szCs w:val="20"/>
        </w:rPr>
        <w:t xml:space="preserve">This role </w:t>
      </w:r>
      <w:r w:rsidR="00FA065A" w:rsidRPr="001D2B28">
        <w:rPr>
          <w:rFonts w:ascii="Verdana" w:hAnsi="Verdana"/>
          <w:sz w:val="20"/>
          <w:szCs w:val="20"/>
        </w:rPr>
        <w:t>description</w:t>
      </w:r>
      <w:r w:rsidRPr="001D2B28">
        <w:rPr>
          <w:rFonts w:ascii="Verdana" w:hAnsi="Verdana"/>
          <w:sz w:val="20"/>
          <w:szCs w:val="20"/>
        </w:rPr>
        <w:t xml:space="preserve"> will be kept under review and can be adapted to meet the changing needs of the </w:t>
      </w:r>
      <w:r w:rsidR="00FA065A" w:rsidRPr="001D2B28">
        <w:rPr>
          <w:rFonts w:ascii="Verdana" w:hAnsi="Verdana"/>
          <w:sz w:val="20"/>
          <w:szCs w:val="20"/>
        </w:rPr>
        <w:t>National education union</w:t>
      </w:r>
      <w:r w:rsidRPr="001D2B28">
        <w:rPr>
          <w:rFonts w:ascii="Verdana" w:hAnsi="Verdana"/>
          <w:sz w:val="20"/>
          <w:szCs w:val="20"/>
        </w:rPr>
        <w:t>, subject to appropriate consultation.</w:t>
      </w:r>
    </w:p>
    <w:p w14:paraId="7F580B5D" w14:textId="77777777" w:rsidR="006E32B0" w:rsidRPr="001D2B28" w:rsidRDefault="006E32B0">
      <w:pPr>
        <w:rPr>
          <w:rFonts w:ascii="Verdana" w:hAnsi="Verdana"/>
          <w:sz w:val="20"/>
          <w:szCs w:val="20"/>
        </w:rPr>
      </w:pPr>
    </w:p>
    <w:p w14:paraId="6FB8FE58" w14:textId="77777777" w:rsidR="006E32B0" w:rsidRPr="001D2B28" w:rsidRDefault="006E32B0">
      <w:pPr>
        <w:jc w:val="center"/>
        <w:rPr>
          <w:rFonts w:ascii="Verdana" w:hAnsi="Verdana"/>
          <w:b/>
          <w:sz w:val="20"/>
          <w:szCs w:val="20"/>
        </w:rPr>
      </w:pPr>
    </w:p>
    <w:sectPr w:rsidR="006E32B0" w:rsidRPr="001D2B28" w:rsidSect="006E32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060" w:bottom="1134" w:left="1123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A976" w14:textId="77777777" w:rsidR="00270909" w:rsidRDefault="00270909">
      <w:r>
        <w:separator/>
      </w:r>
    </w:p>
  </w:endnote>
  <w:endnote w:type="continuationSeparator" w:id="0">
    <w:p w14:paraId="63A8A4C0" w14:textId="77777777" w:rsidR="00270909" w:rsidRDefault="0027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25327" w14:textId="77777777" w:rsidR="006E32B0" w:rsidRDefault="006E3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D31B" w14:textId="132A4D9D" w:rsidR="006E32B0" w:rsidRDefault="006E32B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55AC">
      <w:rPr>
        <w:noProof/>
      </w:rPr>
      <w:t>2</w:t>
    </w:r>
    <w:r>
      <w:rPr>
        <w:noProof/>
      </w:rPr>
      <w:fldChar w:fldCharType="end"/>
    </w:r>
  </w:p>
  <w:p w14:paraId="5F45525A" w14:textId="77777777" w:rsidR="006E32B0" w:rsidRDefault="006E3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BBEB" w14:textId="77777777" w:rsidR="006E32B0" w:rsidRDefault="006E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5924" w14:textId="77777777" w:rsidR="00270909" w:rsidRDefault="00270909">
      <w:r>
        <w:separator/>
      </w:r>
    </w:p>
  </w:footnote>
  <w:footnote w:type="continuationSeparator" w:id="0">
    <w:p w14:paraId="0E543A31" w14:textId="77777777" w:rsidR="00270909" w:rsidRDefault="0027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F408" w14:textId="338CB2A7" w:rsidR="006E32B0" w:rsidRDefault="006E3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5AE9" w14:textId="37AE6E09" w:rsidR="006E32B0" w:rsidRDefault="006E3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C5BE" w14:textId="72C61125" w:rsidR="006E32B0" w:rsidRDefault="006E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Arial" w:hAnsi="Arial"/>
        <w:sz w:val="23"/>
        <w:szCs w:val="23"/>
      </w:rPr>
    </w:lvl>
  </w:abstractNum>
  <w:abstractNum w:abstractNumId="1" w15:restartNumberingAfterBreak="0">
    <w:nsid w:val="05066181"/>
    <w:multiLevelType w:val="hybridMultilevel"/>
    <w:tmpl w:val="BAB42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87ABD"/>
    <w:multiLevelType w:val="hybridMultilevel"/>
    <w:tmpl w:val="36524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506C6"/>
    <w:multiLevelType w:val="hybridMultilevel"/>
    <w:tmpl w:val="7CC2A6D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B5922"/>
    <w:multiLevelType w:val="hybridMultilevel"/>
    <w:tmpl w:val="E626F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2AAC"/>
    <w:multiLevelType w:val="hybridMultilevel"/>
    <w:tmpl w:val="8466A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7898"/>
    <w:multiLevelType w:val="hybridMultilevel"/>
    <w:tmpl w:val="622CD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04535"/>
    <w:multiLevelType w:val="hybridMultilevel"/>
    <w:tmpl w:val="83E2E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2D27"/>
    <w:multiLevelType w:val="hybridMultilevel"/>
    <w:tmpl w:val="E4924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C5D39"/>
    <w:multiLevelType w:val="hybridMultilevel"/>
    <w:tmpl w:val="29307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A177C3"/>
    <w:multiLevelType w:val="hybridMultilevel"/>
    <w:tmpl w:val="6FC693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332E1"/>
    <w:multiLevelType w:val="hybridMultilevel"/>
    <w:tmpl w:val="E9E81D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5E4D87"/>
    <w:multiLevelType w:val="hybridMultilevel"/>
    <w:tmpl w:val="DF7E9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10D77"/>
    <w:multiLevelType w:val="hybridMultilevel"/>
    <w:tmpl w:val="5DFC14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603A2"/>
    <w:multiLevelType w:val="hybridMultilevel"/>
    <w:tmpl w:val="3440C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946C3"/>
    <w:multiLevelType w:val="hybridMultilevel"/>
    <w:tmpl w:val="4C56F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B5A8A"/>
    <w:multiLevelType w:val="hybridMultilevel"/>
    <w:tmpl w:val="6BE00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D5CA6"/>
    <w:multiLevelType w:val="hybridMultilevel"/>
    <w:tmpl w:val="2536C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31EBC"/>
    <w:multiLevelType w:val="hybridMultilevel"/>
    <w:tmpl w:val="97482B2E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7664321B"/>
    <w:multiLevelType w:val="hybridMultilevel"/>
    <w:tmpl w:val="C574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C62F2"/>
    <w:multiLevelType w:val="hybridMultilevel"/>
    <w:tmpl w:val="36C0F4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B1430"/>
    <w:multiLevelType w:val="hybridMultilevel"/>
    <w:tmpl w:val="41B2D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505F9"/>
    <w:multiLevelType w:val="hybridMultilevel"/>
    <w:tmpl w:val="9C2CBA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32050"/>
    <w:multiLevelType w:val="hybridMultilevel"/>
    <w:tmpl w:val="CCDEDF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1"/>
  </w:num>
  <w:num w:numId="5">
    <w:abstractNumId w:val="7"/>
  </w:num>
  <w:num w:numId="6">
    <w:abstractNumId w:val="4"/>
  </w:num>
  <w:num w:numId="7">
    <w:abstractNumId w:val="6"/>
  </w:num>
  <w:num w:numId="8">
    <w:abstractNumId w:val="22"/>
  </w:num>
  <w:num w:numId="9">
    <w:abstractNumId w:val="13"/>
  </w:num>
  <w:num w:numId="10">
    <w:abstractNumId w:val="20"/>
  </w:num>
  <w:num w:numId="11">
    <w:abstractNumId w:val="10"/>
  </w:num>
  <w:num w:numId="12">
    <w:abstractNumId w:val="9"/>
  </w:num>
  <w:num w:numId="13">
    <w:abstractNumId w:val="2"/>
  </w:num>
  <w:num w:numId="14">
    <w:abstractNumId w:val="18"/>
  </w:num>
  <w:num w:numId="15">
    <w:abstractNumId w:val="19"/>
  </w:num>
  <w:num w:numId="16">
    <w:abstractNumId w:val="16"/>
  </w:num>
  <w:num w:numId="17">
    <w:abstractNumId w:val="5"/>
  </w:num>
  <w:num w:numId="18">
    <w:abstractNumId w:val="0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  <w:num w:numId="19">
    <w:abstractNumId w:val="3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38E"/>
    <w:rsid w:val="00013774"/>
    <w:rsid w:val="00017529"/>
    <w:rsid w:val="0006553F"/>
    <w:rsid w:val="00072EE9"/>
    <w:rsid w:val="00074B24"/>
    <w:rsid w:val="0008606F"/>
    <w:rsid w:val="00091A13"/>
    <w:rsid w:val="000C04EE"/>
    <w:rsid w:val="000E3E71"/>
    <w:rsid w:val="000F2B49"/>
    <w:rsid w:val="00132325"/>
    <w:rsid w:val="001D2B28"/>
    <w:rsid w:val="00230FF8"/>
    <w:rsid w:val="002416A2"/>
    <w:rsid w:val="00265E6B"/>
    <w:rsid w:val="00270909"/>
    <w:rsid w:val="002A2988"/>
    <w:rsid w:val="002E1352"/>
    <w:rsid w:val="002E55AC"/>
    <w:rsid w:val="002F7516"/>
    <w:rsid w:val="003229F7"/>
    <w:rsid w:val="00333830"/>
    <w:rsid w:val="00342364"/>
    <w:rsid w:val="00347680"/>
    <w:rsid w:val="003A36B0"/>
    <w:rsid w:val="003A69C4"/>
    <w:rsid w:val="003D0E02"/>
    <w:rsid w:val="003F2FAF"/>
    <w:rsid w:val="00417E39"/>
    <w:rsid w:val="004254C9"/>
    <w:rsid w:val="00431183"/>
    <w:rsid w:val="004553BB"/>
    <w:rsid w:val="004931B7"/>
    <w:rsid w:val="004B1DB4"/>
    <w:rsid w:val="004B242A"/>
    <w:rsid w:val="004C72F1"/>
    <w:rsid w:val="004D2569"/>
    <w:rsid w:val="004F0FFE"/>
    <w:rsid w:val="004F2BD1"/>
    <w:rsid w:val="0050152A"/>
    <w:rsid w:val="00502037"/>
    <w:rsid w:val="00503A46"/>
    <w:rsid w:val="0051263D"/>
    <w:rsid w:val="005306E8"/>
    <w:rsid w:val="00530A28"/>
    <w:rsid w:val="005457A5"/>
    <w:rsid w:val="005C16CB"/>
    <w:rsid w:val="005D59F1"/>
    <w:rsid w:val="005E0B21"/>
    <w:rsid w:val="00602199"/>
    <w:rsid w:val="00605A09"/>
    <w:rsid w:val="006202E5"/>
    <w:rsid w:val="00636DD0"/>
    <w:rsid w:val="006559AC"/>
    <w:rsid w:val="0066259E"/>
    <w:rsid w:val="00673E73"/>
    <w:rsid w:val="006C12D8"/>
    <w:rsid w:val="006C4152"/>
    <w:rsid w:val="006E32B0"/>
    <w:rsid w:val="007048A3"/>
    <w:rsid w:val="00732C2C"/>
    <w:rsid w:val="007823DE"/>
    <w:rsid w:val="007C15E1"/>
    <w:rsid w:val="007C1981"/>
    <w:rsid w:val="00822E93"/>
    <w:rsid w:val="00857107"/>
    <w:rsid w:val="008872E7"/>
    <w:rsid w:val="008932C1"/>
    <w:rsid w:val="008A5214"/>
    <w:rsid w:val="008D6EDE"/>
    <w:rsid w:val="008E2D7E"/>
    <w:rsid w:val="00920CFB"/>
    <w:rsid w:val="009237C0"/>
    <w:rsid w:val="0099419E"/>
    <w:rsid w:val="009D1BAB"/>
    <w:rsid w:val="00A76A80"/>
    <w:rsid w:val="00A9100D"/>
    <w:rsid w:val="00AC525B"/>
    <w:rsid w:val="00B126C5"/>
    <w:rsid w:val="00B33291"/>
    <w:rsid w:val="00B4016F"/>
    <w:rsid w:val="00B40E82"/>
    <w:rsid w:val="00B54FD8"/>
    <w:rsid w:val="00B67107"/>
    <w:rsid w:val="00B7049F"/>
    <w:rsid w:val="00B73C98"/>
    <w:rsid w:val="00B762F5"/>
    <w:rsid w:val="00B92362"/>
    <w:rsid w:val="00BB09A8"/>
    <w:rsid w:val="00BC223E"/>
    <w:rsid w:val="00BC338E"/>
    <w:rsid w:val="00C42C26"/>
    <w:rsid w:val="00C56C05"/>
    <w:rsid w:val="00C62215"/>
    <w:rsid w:val="00C72CD9"/>
    <w:rsid w:val="00C76A1D"/>
    <w:rsid w:val="00CC7737"/>
    <w:rsid w:val="00CE6EAF"/>
    <w:rsid w:val="00D03CA9"/>
    <w:rsid w:val="00D607D4"/>
    <w:rsid w:val="00E33A8B"/>
    <w:rsid w:val="00E546CC"/>
    <w:rsid w:val="00E71DA7"/>
    <w:rsid w:val="00E81D7E"/>
    <w:rsid w:val="00E878F6"/>
    <w:rsid w:val="00EA5325"/>
    <w:rsid w:val="00EB0F2D"/>
    <w:rsid w:val="00ED3C89"/>
    <w:rsid w:val="00EE09F7"/>
    <w:rsid w:val="00EF74DD"/>
    <w:rsid w:val="00EF7C6C"/>
    <w:rsid w:val="00F44C01"/>
    <w:rsid w:val="00F543D6"/>
    <w:rsid w:val="00FA065A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49C338D"/>
  <w15:docId w15:val="{15D9CEA1-EF55-4829-8FCB-86AFB596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C338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8711C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4F57"/>
    <w:rPr>
      <w:sz w:val="16"/>
      <w:szCs w:val="16"/>
    </w:rPr>
  </w:style>
  <w:style w:type="paragraph" w:styleId="CommentText">
    <w:name w:val="annotation text"/>
    <w:basedOn w:val="Normal"/>
    <w:semiHidden/>
    <w:rsid w:val="000B4F5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4F57"/>
    <w:rPr>
      <w:b/>
      <w:bCs/>
    </w:rPr>
  </w:style>
  <w:style w:type="paragraph" w:styleId="ListParagraph">
    <w:name w:val="List Paragraph"/>
    <w:basedOn w:val="Normal"/>
    <w:uiPriority w:val="34"/>
    <w:qFormat/>
    <w:rsid w:val="002E5205"/>
    <w:pPr>
      <w:ind w:left="720"/>
    </w:pPr>
  </w:style>
  <w:style w:type="character" w:customStyle="1" w:styleId="FooterChar">
    <w:name w:val="Footer Char"/>
    <w:link w:val="Footer"/>
    <w:uiPriority w:val="99"/>
    <w:rsid w:val="002249F8"/>
    <w:rPr>
      <w:rFonts w:ascii="Arial" w:hAnsi="Arial" w:cs="Arial"/>
      <w:sz w:val="22"/>
      <w:szCs w:val="24"/>
      <w:lang w:eastAsia="en-US"/>
    </w:rPr>
  </w:style>
  <w:style w:type="table" w:styleId="TableGrid">
    <w:name w:val="Table Grid"/>
    <w:basedOn w:val="TableNormal"/>
    <w:rsid w:val="003A0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aliases w:val="2,3"/>
    <w:basedOn w:val="Normal"/>
    <w:rsid w:val="00E71DA7"/>
    <w:pPr>
      <w:widowControl w:val="0"/>
      <w:numPr>
        <w:numId w:val="18"/>
      </w:numPr>
      <w:autoSpaceDE w:val="0"/>
      <w:autoSpaceDN w:val="0"/>
      <w:adjustRightInd w:val="0"/>
      <w:ind w:left="720" w:hanging="720"/>
    </w:pPr>
    <w:rPr>
      <w:rFonts w:ascii="Arial Unicode MS" w:eastAsia="Arial Unicode MS" w:hAnsi="Times New Roman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f7cc66-5c4c-4104-9de6-e50bed330b3a">
      <UserInfo>
        <DisplayName/>
        <AccountId xsi:nil="true"/>
        <AccountType/>
      </UserInfo>
    </SharedWithUsers>
    <_Flow_SignoffStatus xmlns="67ee807b-b0af-46a5-a5a0-77d51f14c87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DA31FAC24478A9298D5D02E2A12" ma:contentTypeVersion="15" ma:contentTypeDescription="Create a new document." ma:contentTypeScope="" ma:versionID="b91bcec969d381e75aaf5151e575f65e">
  <xsd:schema xmlns:xsd="http://www.w3.org/2001/XMLSchema" xmlns:xs="http://www.w3.org/2001/XMLSchema" xmlns:p="http://schemas.microsoft.com/office/2006/metadata/properties" xmlns:ns1="http://schemas.microsoft.com/sharepoint/v3" xmlns:ns2="67ee807b-b0af-46a5-a5a0-77d51f14c870" xmlns:ns3="1ef7cc66-5c4c-4104-9de6-e50bed330b3a" targetNamespace="http://schemas.microsoft.com/office/2006/metadata/properties" ma:root="true" ma:fieldsID="21e784fbe3b416b0fcfa393fc5a6d699" ns1:_="" ns2:_="" ns3:_="">
    <xsd:import namespace="http://schemas.microsoft.com/sharepoint/v3"/>
    <xsd:import namespace="67ee807b-b0af-46a5-a5a0-77d51f14c870"/>
    <xsd:import namespace="1ef7cc66-5c4c-4104-9de6-e50bed330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807b-b0af-46a5-a5a0-77d51f14c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7cc66-5c4c-4104-9de6-e50bed330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EAAD5-F75F-46FE-8FD7-33C89BA27506}">
  <ds:schemaRefs>
    <ds:schemaRef ds:uri="http://schemas.microsoft.com/office/2006/metadata/properties"/>
    <ds:schemaRef ds:uri="http://schemas.microsoft.com/office/infopath/2007/PartnerControls"/>
    <ds:schemaRef ds:uri="1ef7cc66-5c4c-4104-9de6-e50bed330b3a"/>
    <ds:schemaRef ds:uri="67ee807b-b0af-46a5-a5a0-77d51f14c87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4D479A6-40D8-45CB-87DF-ACC4BF9F7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C0D419-4323-48CD-80E5-652D1EFB33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701EA-444C-4E27-9B35-914B08530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ee807b-b0af-46a5-a5a0-77d51f14c870"/>
    <ds:schemaRef ds:uri="1ef7cc66-5c4c-4104-9de6-e50bed330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</vt:lpstr>
    </vt:vector>
  </TitlesOfParts>
  <Company>ATL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</dc:title>
  <dc:creator>CManambara</dc:creator>
  <cp:lastModifiedBy>Aleksandra Bartosz</cp:lastModifiedBy>
  <cp:revision>19</cp:revision>
  <cp:lastPrinted>2018-01-26T11:28:00Z</cp:lastPrinted>
  <dcterms:created xsi:type="dcterms:W3CDTF">2018-10-08T16:15:00Z</dcterms:created>
  <dcterms:modified xsi:type="dcterms:W3CDTF">2022-01-21T16:06:00Z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r8>5817800</vt:r8>
  </property>
  <property fmtid="{D5CDD505-2E9C-101B-9397-08002B2CF9AE}" pid="4" name="ContentTypeId">
    <vt:lpwstr>0x010100A43AADA31FAC24478A9298D5D02E2A12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