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AAA7" w14:textId="77777777" w:rsidR="00EB1088" w:rsidRPr="00EB1088" w:rsidRDefault="000F2793">
      <w:pPr>
        <w:rPr>
          <w:b/>
          <w:bCs/>
          <w:sz w:val="36"/>
          <w:szCs w:val="36"/>
        </w:rPr>
      </w:pPr>
      <w:r w:rsidRPr="00EB1088">
        <w:rPr>
          <w:b/>
          <w:bCs/>
          <w:sz w:val="36"/>
          <w:szCs w:val="36"/>
        </w:rPr>
        <w:t>D</w:t>
      </w:r>
      <w:r w:rsidR="00EB1088" w:rsidRPr="00EB1088">
        <w:rPr>
          <w:b/>
          <w:bCs/>
          <w:sz w:val="36"/>
          <w:szCs w:val="36"/>
        </w:rPr>
        <w:t xml:space="preserve">urham </w:t>
      </w:r>
      <w:r w:rsidRPr="00EB1088">
        <w:rPr>
          <w:b/>
          <w:bCs/>
          <w:sz w:val="36"/>
          <w:szCs w:val="36"/>
        </w:rPr>
        <w:t>M</w:t>
      </w:r>
      <w:r w:rsidR="00EB1088" w:rsidRPr="00EB1088">
        <w:rPr>
          <w:b/>
          <w:bCs/>
          <w:sz w:val="36"/>
          <w:szCs w:val="36"/>
        </w:rPr>
        <w:t xml:space="preserve">iners’ </w:t>
      </w:r>
      <w:r w:rsidRPr="00EB1088">
        <w:rPr>
          <w:b/>
          <w:bCs/>
          <w:sz w:val="36"/>
          <w:szCs w:val="36"/>
        </w:rPr>
        <w:t>A</w:t>
      </w:r>
      <w:r w:rsidR="00EB1088" w:rsidRPr="00EB1088">
        <w:rPr>
          <w:b/>
          <w:bCs/>
          <w:sz w:val="36"/>
          <w:szCs w:val="36"/>
        </w:rPr>
        <w:t>ssociation</w:t>
      </w:r>
    </w:p>
    <w:p w14:paraId="296C487D" w14:textId="77777777" w:rsidR="00EB1088" w:rsidRPr="00EB1088" w:rsidRDefault="00EB1088" w:rsidP="00EB1088">
      <w:pPr>
        <w:rPr>
          <w:b/>
          <w:bCs/>
        </w:rPr>
      </w:pPr>
    </w:p>
    <w:p w14:paraId="5DEB4E2B" w14:textId="6C9EF6BB" w:rsidR="00C44D99" w:rsidRPr="00EB1088" w:rsidRDefault="000F2793" w:rsidP="00EB1088">
      <w:pPr>
        <w:rPr>
          <w:b/>
          <w:bCs/>
        </w:rPr>
      </w:pPr>
      <w:r w:rsidRPr="00EB1088">
        <w:rPr>
          <w:b/>
          <w:bCs/>
        </w:rPr>
        <w:t>Business Manager – Job Description:</w:t>
      </w:r>
    </w:p>
    <w:p w14:paraId="6EAD7B29" w14:textId="105ACACF" w:rsidR="000F2793" w:rsidRDefault="000F2793"/>
    <w:p w14:paraId="6F9178D5" w14:textId="2DBD07A2" w:rsidR="000F2793" w:rsidRPr="00953C34" w:rsidRDefault="000F2793">
      <w:pPr>
        <w:rPr>
          <w:rFonts w:cstheme="minorHAnsi"/>
          <w:sz w:val="22"/>
          <w:szCs w:val="22"/>
        </w:rPr>
      </w:pPr>
      <w:r w:rsidRPr="00953C34">
        <w:rPr>
          <w:rFonts w:cstheme="minorHAnsi"/>
          <w:sz w:val="22"/>
          <w:szCs w:val="22"/>
        </w:rPr>
        <w:t>Post title: Business Manager</w:t>
      </w:r>
    </w:p>
    <w:p w14:paraId="47DA9A88" w14:textId="28673497" w:rsidR="000F2793" w:rsidRPr="00953C34" w:rsidRDefault="000F2793">
      <w:pPr>
        <w:rPr>
          <w:rFonts w:cstheme="minorHAnsi"/>
          <w:sz w:val="22"/>
          <w:szCs w:val="22"/>
        </w:rPr>
      </w:pPr>
    </w:p>
    <w:p w14:paraId="1A594EE3" w14:textId="1D9A9E56" w:rsidR="000F2793" w:rsidRPr="00953C34" w:rsidRDefault="000F2793">
      <w:pPr>
        <w:rPr>
          <w:rFonts w:cstheme="minorHAnsi"/>
          <w:sz w:val="22"/>
          <w:szCs w:val="22"/>
        </w:rPr>
      </w:pPr>
      <w:r w:rsidRPr="00953C34">
        <w:rPr>
          <w:rFonts w:cstheme="minorHAnsi"/>
          <w:sz w:val="22"/>
          <w:szCs w:val="22"/>
        </w:rPr>
        <w:t>Reports to: The DMA Secretary</w:t>
      </w:r>
      <w:r w:rsidR="00AE1D86">
        <w:rPr>
          <w:rFonts w:cstheme="minorHAnsi"/>
          <w:sz w:val="22"/>
          <w:szCs w:val="22"/>
        </w:rPr>
        <w:t xml:space="preserve"> and will be an employee of the Durham Miners Association (unincorporated)</w:t>
      </w:r>
    </w:p>
    <w:p w14:paraId="3CC9F9AE" w14:textId="2B7C687F" w:rsidR="000F2793" w:rsidRPr="00953C34" w:rsidRDefault="000F2793">
      <w:pPr>
        <w:rPr>
          <w:rFonts w:cstheme="minorHAnsi"/>
          <w:sz w:val="22"/>
          <w:szCs w:val="22"/>
        </w:rPr>
      </w:pPr>
    </w:p>
    <w:p w14:paraId="5EC19345" w14:textId="3A25B442" w:rsidR="000F2793" w:rsidRPr="00953C34" w:rsidRDefault="000F2793">
      <w:pPr>
        <w:rPr>
          <w:rFonts w:cstheme="minorHAnsi"/>
          <w:sz w:val="22"/>
          <w:szCs w:val="22"/>
        </w:rPr>
      </w:pPr>
      <w:r w:rsidRPr="00953C34">
        <w:rPr>
          <w:rFonts w:cstheme="minorHAnsi"/>
          <w:sz w:val="22"/>
          <w:szCs w:val="22"/>
        </w:rPr>
        <w:t xml:space="preserve">Place of work: The Miners Hall, Red Hill, </w:t>
      </w:r>
      <w:proofErr w:type="spellStart"/>
      <w:r w:rsidRPr="00953C34">
        <w:rPr>
          <w:rFonts w:cstheme="minorHAnsi"/>
          <w:sz w:val="22"/>
          <w:szCs w:val="22"/>
        </w:rPr>
        <w:t>Flass</w:t>
      </w:r>
      <w:proofErr w:type="spellEnd"/>
      <w:r w:rsidRPr="00953C34">
        <w:rPr>
          <w:rFonts w:cstheme="minorHAnsi"/>
          <w:sz w:val="22"/>
          <w:szCs w:val="22"/>
        </w:rPr>
        <w:t xml:space="preserve"> Street, Durham</w:t>
      </w:r>
    </w:p>
    <w:p w14:paraId="53812171" w14:textId="1BECC13F" w:rsidR="00EB1088" w:rsidRPr="00953C34" w:rsidRDefault="00EB1088">
      <w:pPr>
        <w:rPr>
          <w:rFonts w:cstheme="minorHAnsi"/>
          <w:sz w:val="22"/>
          <w:szCs w:val="22"/>
        </w:rPr>
      </w:pPr>
    </w:p>
    <w:p w14:paraId="1BC7170B" w14:textId="480E6CFA" w:rsidR="00EB1088" w:rsidRPr="00953C34" w:rsidRDefault="00EB1088" w:rsidP="00EB1088">
      <w:pPr>
        <w:rPr>
          <w:rFonts w:cstheme="minorHAnsi"/>
          <w:sz w:val="22"/>
          <w:szCs w:val="22"/>
        </w:rPr>
      </w:pPr>
      <w:r w:rsidRPr="00953C34">
        <w:rPr>
          <w:rFonts w:cstheme="minorHAnsi"/>
          <w:sz w:val="22"/>
          <w:szCs w:val="22"/>
        </w:rPr>
        <w:t>Hours of work: 37.5 hours per week, Mon to Fri (flexible)</w:t>
      </w:r>
      <w:r w:rsidR="00892442">
        <w:rPr>
          <w:rFonts w:cstheme="minorHAnsi"/>
          <w:sz w:val="22"/>
          <w:szCs w:val="22"/>
        </w:rPr>
        <w:t>. 30 days holiday plus statutory days</w:t>
      </w:r>
    </w:p>
    <w:p w14:paraId="0CF0CD69" w14:textId="0D04EF5E" w:rsidR="00EB1088" w:rsidRPr="00953C34" w:rsidRDefault="00EB1088">
      <w:pPr>
        <w:rPr>
          <w:rFonts w:cstheme="minorHAnsi"/>
          <w:sz w:val="22"/>
          <w:szCs w:val="22"/>
        </w:rPr>
      </w:pPr>
    </w:p>
    <w:p w14:paraId="1938FE18" w14:textId="39CCA836" w:rsidR="000F2793" w:rsidRPr="00953C34" w:rsidRDefault="00EB1088" w:rsidP="002469B0">
      <w:pPr>
        <w:rPr>
          <w:rFonts w:cstheme="minorHAnsi"/>
          <w:sz w:val="22"/>
          <w:szCs w:val="22"/>
        </w:rPr>
      </w:pPr>
      <w:r w:rsidRPr="00953C34">
        <w:rPr>
          <w:rFonts w:cstheme="minorHAnsi"/>
          <w:sz w:val="22"/>
          <w:szCs w:val="22"/>
        </w:rPr>
        <w:t xml:space="preserve">Salary: </w:t>
      </w:r>
      <w:r w:rsidR="00892442">
        <w:rPr>
          <w:rFonts w:cstheme="minorHAnsi"/>
          <w:sz w:val="22"/>
          <w:szCs w:val="22"/>
        </w:rPr>
        <w:t>Up to £28,000 p.a.</w:t>
      </w:r>
    </w:p>
    <w:p w14:paraId="3F4B1CCD" w14:textId="3F9CC907" w:rsidR="000F2793" w:rsidRPr="00953C34" w:rsidRDefault="000F2793">
      <w:pPr>
        <w:rPr>
          <w:rFonts w:cstheme="minorHAnsi"/>
          <w:sz w:val="22"/>
          <w:szCs w:val="22"/>
        </w:rPr>
      </w:pPr>
    </w:p>
    <w:p w14:paraId="7BA054E9" w14:textId="31180519" w:rsidR="00953C34" w:rsidRPr="00953C34" w:rsidRDefault="000F2793" w:rsidP="00953C34">
      <w:pPr>
        <w:pStyle w:val="Heading1"/>
        <w:rPr>
          <w:rFonts w:asciiTheme="minorHAnsi" w:hAnsiTheme="minorHAnsi" w:cstheme="minorHAnsi"/>
          <w:b w:val="0"/>
          <w:bCs/>
          <w:sz w:val="22"/>
          <w:szCs w:val="22"/>
        </w:rPr>
      </w:pPr>
      <w:r w:rsidRPr="00953C34">
        <w:rPr>
          <w:rFonts w:asciiTheme="minorHAnsi" w:hAnsiTheme="minorHAnsi" w:cstheme="minorHAnsi"/>
          <w:sz w:val="22"/>
          <w:szCs w:val="22"/>
        </w:rPr>
        <w:t>Outline</w:t>
      </w:r>
      <w:r w:rsidR="00953C34" w:rsidRPr="00953C34">
        <w:rPr>
          <w:rFonts w:asciiTheme="minorHAnsi" w:hAnsiTheme="minorHAnsi" w:cstheme="minorHAnsi"/>
          <w:sz w:val="22"/>
          <w:szCs w:val="22"/>
        </w:rPr>
        <w:t xml:space="preserve"> and purpose</w:t>
      </w:r>
      <w:r w:rsidRPr="00953C34">
        <w:rPr>
          <w:rFonts w:asciiTheme="minorHAnsi" w:hAnsiTheme="minorHAnsi" w:cstheme="minorHAnsi"/>
          <w:sz w:val="22"/>
          <w:szCs w:val="22"/>
        </w:rPr>
        <w:t xml:space="preserve">: </w:t>
      </w:r>
      <w:r w:rsidRPr="00953C34">
        <w:rPr>
          <w:rFonts w:asciiTheme="minorHAnsi" w:hAnsiTheme="minorHAnsi" w:cstheme="minorHAnsi"/>
          <w:b w:val="0"/>
          <w:bCs/>
          <w:sz w:val="22"/>
          <w:szCs w:val="22"/>
        </w:rPr>
        <w:t>The Business Manager is a full</w:t>
      </w:r>
      <w:r w:rsidR="00953C34" w:rsidRPr="00953C34">
        <w:rPr>
          <w:rFonts w:asciiTheme="minorHAnsi" w:hAnsiTheme="minorHAnsi" w:cstheme="minorHAnsi"/>
          <w:b w:val="0"/>
          <w:bCs/>
          <w:sz w:val="22"/>
          <w:szCs w:val="22"/>
        </w:rPr>
        <w:t>-</w:t>
      </w:r>
      <w:r w:rsidRPr="00953C34">
        <w:rPr>
          <w:rFonts w:asciiTheme="minorHAnsi" w:hAnsiTheme="minorHAnsi" w:cstheme="minorHAnsi"/>
          <w:b w:val="0"/>
          <w:bCs/>
          <w:sz w:val="22"/>
          <w:szCs w:val="22"/>
        </w:rPr>
        <w:t xml:space="preserve">time role which will administer, co-ordinate and service the entire business of the Durham Miners Association. </w:t>
      </w:r>
    </w:p>
    <w:p w14:paraId="67578B4B" w14:textId="77777777" w:rsidR="00953C34" w:rsidRDefault="00953C34" w:rsidP="00953C34">
      <w:pPr>
        <w:pStyle w:val="Heading1"/>
        <w:rPr>
          <w:rFonts w:asciiTheme="minorHAnsi" w:hAnsiTheme="minorHAnsi" w:cstheme="minorHAnsi"/>
          <w:b w:val="0"/>
          <w:bCs/>
          <w:sz w:val="22"/>
          <w:szCs w:val="22"/>
        </w:rPr>
      </w:pPr>
    </w:p>
    <w:p w14:paraId="2DB5C093" w14:textId="31AB8907" w:rsidR="00953C34" w:rsidRPr="00953C34" w:rsidRDefault="00953C34" w:rsidP="00953C34">
      <w:pPr>
        <w:pStyle w:val="Heading1"/>
        <w:rPr>
          <w:rFonts w:asciiTheme="minorHAnsi" w:hAnsiTheme="minorHAnsi" w:cstheme="minorHAnsi"/>
          <w:sz w:val="22"/>
          <w:szCs w:val="22"/>
        </w:rPr>
      </w:pPr>
      <w:r w:rsidRPr="00953C34">
        <w:rPr>
          <w:rFonts w:asciiTheme="minorHAnsi" w:hAnsiTheme="minorHAnsi" w:cstheme="minorHAnsi"/>
          <w:sz w:val="22"/>
          <w:szCs w:val="22"/>
        </w:rPr>
        <w:t>Purpose:</w:t>
      </w:r>
    </w:p>
    <w:p w14:paraId="30A9A1FE" w14:textId="77777777" w:rsidR="00953C34" w:rsidRPr="00953C34" w:rsidRDefault="00953C34" w:rsidP="00953C34">
      <w:pPr>
        <w:rPr>
          <w:rFonts w:cstheme="minorHAnsi"/>
          <w:b/>
          <w:sz w:val="22"/>
          <w:szCs w:val="22"/>
        </w:rPr>
      </w:pPr>
    </w:p>
    <w:p w14:paraId="76B857E6" w14:textId="6B4B189C" w:rsidR="00953C34" w:rsidRPr="00953C34" w:rsidRDefault="00953C34" w:rsidP="00953C34">
      <w:pPr>
        <w:rPr>
          <w:rFonts w:cstheme="minorHAnsi"/>
          <w:sz w:val="22"/>
          <w:szCs w:val="22"/>
        </w:rPr>
      </w:pPr>
      <w:r w:rsidRPr="00953C34">
        <w:rPr>
          <w:rFonts w:cstheme="minorHAnsi"/>
          <w:sz w:val="22"/>
          <w:szCs w:val="22"/>
        </w:rPr>
        <w:t xml:space="preserve">The Business Manager is responsible for the day to day administration of the DMA together with the delivery of administrative, clerical, secretarial and support services to Officers and members of the </w:t>
      </w:r>
      <w:r>
        <w:rPr>
          <w:rFonts w:cstheme="minorHAnsi"/>
          <w:sz w:val="22"/>
          <w:szCs w:val="22"/>
        </w:rPr>
        <w:t>DMA.</w:t>
      </w:r>
      <w:r w:rsidRPr="00953C34">
        <w:rPr>
          <w:rFonts w:cstheme="minorHAnsi"/>
          <w:sz w:val="22"/>
          <w:szCs w:val="22"/>
        </w:rPr>
        <w:t xml:space="preserve">  </w:t>
      </w:r>
    </w:p>
    <w:p w14:paraId="19110F76" w14:textId="77777777" w:rsidR="00953C34" w:rsidRPr="00953C34" w:rsidRDefault="00953C34" w:rsidP="00953C34">
      <w:pPr>
        <w:rPr>
          <w:rFonts w:cstheme="minorHAnsi"/>
          <w:sz w:val="22"/>
          <w:szCs w:val="22"/>
        </w:rPr>
      </w:pPr>
    </w:p>
    <w:p w14:paraId="3E8AF3EA" w14:textId="04D5E682" w:rsidR="00953C34" w:rsidRPr="00953C34" w:rsidRDefault="00953C34" w:rsidP="00953C34">
      <w:pPr>
        <w:pStyle w:val="Heading2"/>
        <w:rPr>
          <w:rFonts w:asciiTheme="minorHAnsi" w:hAnsiTheme="minorHAnsi" w:cstheme="minorHAnsi"/>
          <w:sz w:val="22"/>
          <w:szCs w:val="22"/>
          <w:u w:val="none"/>
        </w:rPr>
      </w:pPr>
      <w:r w:rsidRPr="00953C34">
        <w:rPr>
          <w:rFonts w:asciiTheme="minorHAnsi" w:hAnsiTheme="minorHAnsi" w:cstheme="minorHAnsi"/>
          <w:sz w:val="22"/>
          <w:szCs w:val="22"/>
          <w:u w:val="none"/>
        </w:rPr>
        <w:t>M</w:t>
      </w:r>
      <w:r>
        <w:rPr>
          <w:rFonts w:asciiTheme="minorHAnsi" w:hAnsiTheme="minorHAnsi" w:cstheme="minorHAnsi"/>
          <w:sz w:val="22"/>
          <w:szCs w:val="22"/>
          <w:u w:val="none"/>
        </w:rPr>
        <w:t>anagement:</w:t>
      </w:r>
    </w:p>
    <w:p w14:paraId="73BC2DDF" w14:textId="77777777" w:rsidR="00953C34" w:rsidRPr="00953C34" w:rsidRDefault="00953C34" w:rsidP="00953C34">
      <w:pPr>
        <w:rPr>
          <w:rFonts w:cstheme="minorHAnsi"/>
          <w:b/>
          <w:sz w:val="22"/>
          <w:szCs w:val="22"/>
          <w:u w:val="single"/>
        </w:rPr>
      </w:pPr>
    </w:p>
    <w:p w14:paraId="7CD8E23D" w14:textId="45868780" w:rsidR="000F2793" w:rsidRPr="00953C34" w:rsidRDefault="00953C34" w:rsidP="00953C34">
      <w:pPr>
        <w:rPr>
          <w:rFonts w:cstheme="minorHAnsi"/>
          <w:sz w:val="22"/>
          <w:szCs w:val="22"/>
        </w:rPr>
      </w:pPr>
      <w:r w:rsidRPr="00953C34">
        <w:rPr>
          <w:rFonts w:cstheme="minorHAnsi"/>
          <w:sz w:val="22"/>
          <w:szCs w:val="22"/>
        </w:rPr>
        <w:t xml:space="preserve">The </w:t>
      </w:r>
      <w:r>
        <w:rPr>
          <w:rFonts w:cstheme="minorHAnsi"/>
          <w:sz w:val="22"/>
          <w:szCs w:val="22"/>
        </w:rPr>
        <w:t>Business</w:t>
      </w:r>
      <w:r w:rsidRPr="00953C34">
        <w:rPr>
          <w:rFonts w:cstheme="minorHAnsi"/>
          <w:sz w:val="22"/>
          <w:szCs w:val="22"/>
        </w:rPr>
        <w:t xml:space="preserve"> Manager is responsible to the DMA Secretary.</w:t>
      </w:r>
    </w:p>
    <w:p w14:paraId="3653A440" w14:textId="41D10C95" w:rsidR="00EB1088" w:rsidRPr="00953C34" w:rsidRDefault="00EB1088">
      <w:pPr>
        <w:rPr>
          <w:rFonts w:cstheme="minorHAnsi"/>
          <w:sz w:val="22"/>
          <w:szCs w:val="22"/>
        </w:rPr>
      </w:pPr>
    </w:p>
    <w:p w14:paraId="0BDC8819" w14:textId="55F9AD39" w:rsidR="00EB1088" w:rsidRPr="00953C34" w:rsidRDefault="00EB1088">
      <w:pPr>
        <w:rPr>
          <w:rFonts w:cstheme="minorHAnsi"/>
          <w:sz w:val="22"/>
          <w:szCs w:val="22"/>
        </w:rPr>
      </w:pPr>
      <w:r w:rsidRPr="00953C34">
        <w:rPr>
          <w:rFonts w:cstheme="minorHAnsi"/>
          <w:sz w:val="22"/>
          <w:szCs w:val="22"/>
        </w:rPr>
        <w:t>Job description and duties:</w:t>
      </w:r>
    </w:p>
    <w:p w14:paraId="66773D8B" w14:textId="0780F589" w:rsidR="00EB1088" w:rsidRPr="00953C34" w:rsidRDefault="00EB1088">
      <w:pPr>
        <w:rPr>
          <w:rFonts w:cstheme="minorHAnsi"/>
          <w:sz w:val="22"/>
          <w:szCs w:val="22"/>
        </w:rPr>
      </w:pPr>
    </w:p>
    <w:p w14:paraId="79583BCB" w14:textId="7BB9D44A" w:rsidR="00EB1088" w:rsidRPr="00953C34" w:rsidRDefault="00EB1088" w:rsidP="002469B0">
      <w:pPr>
        <w:pStyle w:val="ListParagraph"/>
        <w:numPr>
          <w:ilvl w:val="0"/>
          <w:numId w:val="1"/>
        </w:numPr>
        <w:rPr>
          <w:rFonts w:cstheme="minorHAnsi"/>
          <w:sz w:val="22"/>
          <w:szCs w:val="22"/>
        </w:rPr>
      </w:pPr>
      <w:r w:rsidRPr="00953C34">
        <w:rPr>
          <w:rFonts w:cstheme="minorHAnsi"/>
          <w:sz w:val="22"/>
          <w:szCs w:val="22"/>
        </w:rPr>
        <w:t>To act as the single point of reference for all DMA business.</w:t>
      </w:r>
    </w:p>
    <w:p w14:paraId="231226B3" w14:textId="39F9471A" w:rsidR="00EB1088" w:rsidRPr="00953C34" w:rsidRDefault="00EB1088" w:rsidP="002469B0">
      <w:pPr>
        <w:pStyle w:val="ListParagraph"/>
        <w:numPr>
          <w:ilvl w:val="0"/>
          <w:numId w:val="1"/>
        </w:numPr>
        <w:rPr>
          <w:rFonts w:cstheme="minorHAnsi"/>
          <w:sz w:val="22"/>
          <w:szCs w:val="22"/>
        </w:rPr>
      </w:pPr>
      <w:r w:rsidRPr="00953C34">
        <w:rPr>
          <w:rFonts w:cstheme="minorHAnsi"/>
          <w:sz w:val="22"/>
          <w:szCs w:val="22"/>
        </w:rPr>
        <w:t>To fully support the DMA secretary in all dairy, welfare and administrative functions.</w:t>
      </w:r>
    </w:p>
    <w:p w14:paraId="2D9552ED" w14:textId="2E2116FA" w:rsidR="00EB1088" w:rsidRPr="00953C34" w:rsidRDefault="00EB1088" w:rsidP="002469B0">
      <w:pPr>
        <w:pStyle w:val="ListParagraph"/>
        <w:numPr>
          <w:ilvl w:val="0"/>
          <w:numId w:val="1"/>
        </w:numPr>
        <w:rPr>
          <w:rFonts w:cstheme="minorHAnsi"/>
          <w:sz w:val="22"/>
          <w:szCs w:val="22"/>
        </w:rPr>
      </w:pPr>
      <w:r w:rsidRPr="00953C34">
        <w:rPr>
          <w:rFonts w:cstheme="minorHAnsi"/>
          <w:sz w:val="22"/>
          <w:szCs w:val="22"/>
        </w:rPr>
        <w:t>To provide a full administrative service to the DMA Ltd Board and DMA 1869 Executive including meeting co-ordination and minute taking.</w:t>
      </w:r>
    </w:p>
    <w:p w14:paraId="467B3E2D" w14:textId="54905830" w:rsidR="00EB1088" w:rsidRPr="00953C34" w:rsidRDefault="00EB1088" w:rsidP="002469B0">
      <w:pPr>
        <w:pStyle w:val="ListParagraph"/>
        <w:numPr>
          <w:ilvl w:val="0"/>
          <w:numId w:val="1"/>
        </w:numPr>
        <w:rPr>
          <w:rFonts w:cstheme="minorHAnsi"/>
          <w:sz w:val="22"/>
          <w:szCs w:val="22"/>
        </w:rPr>
      </w:pPr>
      <w:r w:rsidRPr="00953C34">
        <w:rPr>
          <w:rFonts w:cstheme="minorHAnsi"/>
          <w:sz w:val="22"/>
          <w:szCs w:val="22"/>
        </w:rPr>
        <w:t>To ensure prompt and accurate transactions for the DMA business and keep books for accountancy purposes.</w:t>
      </w:r>
    </w:p>
    <w:p w14:paraId="4094047A" w14:textId="222CA629" w:rsidR="002469B0" w:rsidRPr="00953C34" w:rsidRDefault="002469B0" w:rsidP="002469B0">
      <w:pPr>
        <w:pStyle w:val="ListParagraph"/>
        <w:numPr>
          <w:ilvl w:val="0"/>
          <w:numId w:val="1"/>
        </w:numPr>
        <w:rPr>
          <w:rFonts w:cstheme="minorHAnsi"/>
          <w:sz w:val="22"/>
          <w:szCs w:val="22"/>
        </w:rPr>
      </w:pPr>
      <w:r w:rsidRPr="00953C34">
        <w:rPr>
          <w:rFonts w:cstheme="minorHAnsi"/>
          <w:sz w:val="22"/>
          <w:szCs w:val="22"/>
        </w:rPr>
        <w:t>To provide accurate and intelligible financial reports for governance bodies.</w:t>
      </w:r>
    </w:p>
    <w:p w14:paraId="52F3773E" w14:textId="77777777" w:rsidR="00EB1088" w:rsidRPr="00953C34" w:rsidRDefault="00EB1088" w:rsidP="002469B0">
      <w:pPr>
        <w:pStyle w:val="ListParagraph"/>
        <w:numPr>
          <w:ilvl w:val="0"/>
          <w:numId w:val="1"/>
        </w:numPr>
        <w:rPr>
          <w:rFonts w:cstheme="minorHAnsi"/>
          <w:sz w:val="22"/>
          <w:szCs w:val="22"/>
        </w:rPr>
      </w:pPr>
      <w:r w:rsidRPr="00953C34">
        <w:rPr>
          <w:rFonts w:cstheme="minorHAnsi"/>
          <w:sz w:val="22"/>
          <w:szCs w:val="22"/>
        </w:rPr>
        <w:t>To organise all logistical aspects of the Durham Miners’ Gala including attending multi-agency meetings, booking infrastructure, Cathedral liaison and invitations to the Gala and surrounding events (this list is indicative only).</w:t>
      </w:r>
    </w:p>
    <w:p w14:paraId="20B495FF" w14:textId="4D56CED8" w:rsidR="00EB1088" w:rsidRPr="00953C34" w:rsidRDefault="00EB1088" w:rsidP="002469B0">
      <w:pPr>
        <w:pStyle w:val="ListParagraph"/>
        <w:numPr>
          <w:ilvl w:val="0"/>
          <w:numId w:val="1"/>
        </w:numPr>
        <w:rPr>
          <w:rFonts w:cstheme="minorHAnsi"/>
          <w:sz w:val="22"/>
          <w:szCs w:val="22"/>
        </w:rPr>
      </w:pPr>
      <w:r w:rsidRPr="00953C34">
        <w:rPr>
          <w:rFonts w:cstheme="minorHAnsi"/>
          <w:sz w:val="22"/>
          <w:szCs w:val="22"/>
        </w:rPr>
        <w:t>To take overall responsibility for the running of the DMA estate, maintenance programme and letting including care of tenants in the Miners Hall and other parts of the DMA estate.</w:t>
      </w:r>
    </w:p>
    <w:p w14:paraId="5CEB638C" w14:textId="3F7F08F9" w:rsidR="00EB1088" w:rsidRPr="00953C34" w:rsidRDefault="00EB1088" w:rsidP="002469B0">
      <w:pPr>
        <w:pStyle w:val="ListParagraph"/>
        <w:numPr>
          <w:ilvl w:val="0"/>
          <w:numId w:val="1"/>
        </w:numPr>
        <w:rPr>
          <w:rFonts w:cstheme="minorHAnsi"/>
          <w:sz w:val="22"/>
          <w:szCs w:val="22"/>
        </w:rPr>
      </w:pPr>
      <w:r w:rsidRPr="00953C34">
        <w:rPr>
          <w:rFonts w:cstheme="minorHAnsi"/>
          <w:sz w:val="22"/>
          <w:szCs w:val="22"/>
        </w:rPr>
        <w:t>To manage reception, gardening and cleaning of the estate buildings.</w:t>
      </w:r>
    </w:p>
    <w:p w14:paraId="0787FCF2" w14:textId="2B29729C" w:rsidR="00EB1088" w:rsidRPr="00953C34" w:rsidRDefault="00EB1088" w:rsidP="002469B0">
      <w:pPr>
        <w:pStyle w:val="ListParagraph"/>
        <w:numPr>
          <w:ilvl w:val="0"/>
          <w:numId w:val="1"/>
        </w:numPr>
        <w:rPr>
          <w:rFonts w:cstheme="minorHAnsi"/>
          <w:sz w:val="22"/>
          <w:szCs w:val="22"/>
        </w:rPr>
      </w:pPr>
      <w:r w:rsidRPr="00953C34">
        <w:rPr>
          <w:rFonts w:cstheme="minorHAnsi"/>
          <w:sz w:val="22"/>
          <w:szCs w:val="22"/>
        </w:rPr>
        <w:t>To work closely with other team members to ensure a successful events programme.</w:t>
      </w:r>
    </w:p>
    <w:p w14:paraId="701E8D0E" w14:textId="7AED9DD4" w:rsidR="00EB1088" w:rsidRPr="00953C34" w:rsidRDefault="00EB1088" w:rsidP="002469B0">
      <w:pPr>
        <w:pStyle w:val="ListParagraph"/>
        <w:numPr>
          <w:ilvl w:val="0"/>
          <w:numId w:val="1"/>
        </w:numPr>
        <w:rPr>
          <w:rFonts w:cstheme="minorHAnsi"/>
          <w:color w:val="000000" w:themeColor="text1"/>
          <w:sz w:val="22"/>
          <w:szCs w:val="22"/>
        </w:rPr>
      </w:pPr>
      <w:r w:rsidRPr="00953C34">
        <w:rPr>
          <w:rFonts w:cstheme="minorHAnsi"/>
          <w:color w:val="000000" w:themeColor="text1"/>
          <w:sz w:val="22"/>
          <w:szCs w:val="22"/>
        </w:rPr>
        <w:t xml:space="preserve">To manage the site </w:t>
      </w:r>
      <w:r w:rsidR="002469B0" w:rsidRPr="00953C34">
        <w:rPr>
          <w:rFonts w:cstheme="minorHAnsi"/>
          <w:color w:val="000000" w:themeColor="text1"/>
          <w:sz w:val="22"/>
          <w:szCs w:val="22"/>
        </w:rPr>
        <w:t>and buildings maintenance programme.</w:t>
      </w:r>
    </w:p>
    <w:p w14:paraId="08CCC0F6" w14:textId="49712BD4" w:rsidR="002469B0" w:rsidRPr="00953C34" w:rsidRDefault="002469B0" w:rsidP="002469B0">
      <w:pPr>
        <w:pStyle w:val="ListParagraph"/>
        <w:numPr>
          <w:ilvl w:val="0"/>
          <w:numId w:val="1"/>
        </w:numPr>
        <w:rPr>
          <w:rFonts w:cstheme="minorHAnsi"/>
          <w:sz w:val="22"/>
          <w:szCs w:val="22"/>
        </w:rPr>
      </w:pPr>
      <w:r w:rsidRPr="00953C34">
        <w:rPr>
          <w:rFonts w:cstheme="minorHAnsi"/>
          <w:sz w:val="22"/>
          <w:szCs w:val="22"/>
        </w:rPr>
        <w:t>To administer the annual subscriptions round for DMA members.</w:t>
      </w:r>
    </w:p>
    <w:p w14:paraId="15AB3D09" w14:textId="5BB6F4CA" w:rsidR="002469B0" w:rsidRPr="00953C34" w:rsidRDefault="002469B0" w:rsidP="002469B0">
      <w:pPr>
        <w:pStyle w:val="ListParagraph"/>
        <w:numPr>
          <w:ilvl w:val="0"/>
          <w:numId w:val="1"/>
        </w:numPr>
        <w:rPr>
          <w:rFonts w:cstheme="minorHAnsi"/>
          <w:sz w:val="22"/>
          <w:szCs w:val="22"/>
        </w:rPr>
      </w:pPr>
      <w:r w:rsidRPr="00953C34">
        <w:rPr>
          <w:rFonts w:cstheme="minorHAnsi"/>
          <w:sz w:val="22"/>
          <w:szCs w:val="22"/>
        </w:rPr>
        <w:t>To liaise with and facilitate meetings of Full Members.</w:t>
      </w:r>
    </w:p>
    <w:p w14:paraId="14D9E29F" w14:textId="571FB098" w:rsidR="002469B0" w:rsidRPr="00953C34" w:rsidRDefault="002469B0" w:rsidP="002469B0">
      <w:pPr>
        <w:pStyle w:val="ListParagraph"/>
        <w:numPr>
          <w:ilvl w:val="0"/>
          <w:numId w:val="1"/>
        </w:numPr>
        <w:rPr>
          <w:rFonts w:cstheme="minorHAnsi"/>
          <w:sz w:val="22"/>
          <w:szCs w:val="22"/>
        </w:rPr>
      </w:pPr>
      <w:r w:rsidRPr="00953C34">
        <w:rPr>
          <w:rFonts w:cstheme="minorHAnsi"/>
          <w:sz w:val="22"/>
          <w:szCs w:val="22"/>
        </w:rPr>
        <w:t>To work closely with the Heritage Fund team to ensure a successful outcome to the Redhills renewal programme.</w:t>
      </w:r>
    </w:p>
    <w:p w14:paraId="75C6A908" w14:textId="35F09A59" w:rsidR="002469B0" w:rsidRPr="00953C34" w:rsidRDefault="002469B0" w:rsidP="002469B0">
      <w:pPr>
        <w:pStyle w:val="ListParagraph"/>
        <w:numPr>
          <w:ilvl w:val="0"/>
          <w:numId w:val="1"/>
        </w:numPr>
        <w:rPr>
          <w:rFonts w:cstheme="minorHAnsi"/>
          <w:sz w:val="22"/>
          <w:szCs w:val="22"/>
        </w:rPr>
      </w:pPr>
      <w:r w:rsidRPr="00953C34">
        <w:rPr>
          <w:rFonts w:cstheme="minorHAnsi"/>
          <w:sz w:val="22"/>
          <w:szCs w:val="22"/>
        </w:rPr>
        <w:t>To ensure ‘front of house’ reception and services are to the highest standard.</w:t>
      </w:r>
    </w:p>
    <w:p w14:paraId="6A5E246B" w14:textId="7C75CE91" w:rsidR="002469B0" w:rsidRPr="00953C34" w:rsidRDefault="002469B0" w:rsidP="002469B0">
      <w:pPr>
        <w:pStyle w:val="ListParagraph"/>
        <w:numPr>
          <w:ilvl w:val="0"/>
          <w:numId w:val="1"/>
        </w:numPr>
        <w:rPr>
          <w:rFonts w:cstheme="minorHAnsi"/>
          <w:sz w:val="22"/>
          <w:szCs w:val="22"/>
        </w:rPr>
      </w:pPr>
      <w:r w:rsidRPr="00953C34">
        <w:rPr>
          <w:rFonts w:cstheme="minorHAnsi"/>
          <w:sz w:val="22"/>
          <w:szCs w:val="22"/>
        </w:rPr>
        <w:lastRenderedPageBreak/>
        <w:t>To create and maintain data bases for invitations to event, emailing and communications.</w:t>
      </w:r>
    </w:p>
    <w:p w14:paraId="720724B9" w14:textId="5EA272C2" w:rsidR="002469B0" w:rsidRPr="00953C34" w:rsidRDefault="002469B0" w:rsidP="002469B0">
      <w:pPr>
        <w:pStyle w:val="ListParagraph"/>
        <w:numPr>
          <w:ilvl w:val="0"/>
          <w:numId w:val="1"/>
        </w:numPr>
        <w:rPr>
          <w:rFonts w:cstheme="minorHAnsi"/>
          <w:sz w:val="22"/>
          <w:szCs w:val="22"/>
        </w:rPr>
      </w:pPr>
      <w:r w:rsidRPr="00953C34">
        <w:rPr>
          <w:rFonts w:cstheme="minorHAnsi"/>
          <w:sz w:val="22"/>
          <w:szCs w:val="22"/>
        </w:rPr>
        <w:t>To organise the annual Thomas Hepburn Memorial service.</w:t>
      </w:r>
    </w:p>
    <w:p w14:paraId="67FCDDED" w14:textId="4C50242A" w:rsidR="00953C34" w:rsidRPr="00953C34" w:rsidRDefault="002469B0" w:rsidP="00953C34">
      <w:pPr>
        <w:pStyle w:val="ListParagraph"/>
        <w:numPr>
          <w:ilvl w:val="0"/>
          <w:numId w:val="1"/>
        </w:numPr>
        <w:rPr>
          <w:rFonts w:cstheme="minorHAnsi"/>
          <w:sz w:val="22"/>
          <w:szCs w:val="22"/>
        </w:rPr>
      </w:pPr>
      <w:r w:rsidRPr="00953C34">
        <w:rPr>
          <w:rFonts w:cstheme="minorHAnsi"/>
          <w:sz w:val="22"/>
          <w:szCs w:val="22"/>
        </w:rPr>
        <w:t>To undertake any reasonable duties pertinent to the post and agreed with the holder’s line manager.</w:t>
      </w:r>
      <w:r w:rsidR="0044101D" w:rsidRPr="00953C34">
        <w:rPr>
          <w:rFonts w:cstheme="minorHAnsi"/>
          <w:sz w:val="22"/>
          <w:szCs w:val="22"/>
        </w:rPr>
        <w:t xml:space="preserve"> Weekend and evening work </w:t>
      </w:r>
      <w:r w:rsidR="00892442">
        <w:rPr>
          <w:rFonts w:cstheme="minorHAnsi"/>
          <w:sz w:val="22"/>
          <w:szCs w:val="22"/>
        </w:rPr>
        <w:t>will</w:t>
      </w:r>
      <w:r w:rsidR="0044101D" w:rsidRPr="00953C34">
        <w:rPr>
          <w:rFonts w:cstheme="minorHAnsi"/>
          <w:sz w:val="22"/>
          <w:szCs w:val="22"/>
        </w:rPr>
        <w:t xml:space="preserve"> form part of the role, so a flexible approach to duties is a prerequisite.   </w:t>
      </w:r>
    </w:p>
    <w:p w14:paraId="73E5E009" w14:textId="77777777" w:rsidR="00953C34" w:rsidRDefault="00953C34" w:rsidP="00953C34">
      <w:pPr>
        <w:ind w:left="360"/>
        <w:rPr>
          <w:rFonts w:cstheme="minorHAnsi"/>
          <w:b/>
          <w:bCs/>
          <w:sz w:val="22"/>
          <w:szCs w:val="22"/>
        </w:rPr>
      </w:pPr>
    </w:p>
    <w:p w14:paraId="6D699DFA" w14:textId="3AFC1607" w:rsidR="002469B0" w:rsidRPr="00953C34" w:rsidRDefault="002469B0" w:rsidP="00953C34">
      <w:pPr>
        <w:ind w:left="360"/>
        <w:rPr>
          <w:rFonts w:cstheme="minorHAnsi"/>
          <w:sz w:val="22"/>
          <w:szCs w:val="22"/>
          <w:highlight w:val="yellow"/>
        </w:rPr>
      </w:pPr>
      <w:r w:rsidRPr="00953C34">
        <w:rPr>
          <w:rFonts w:cstheme="minorHAnsi"/>
          <w:b/>
          <w:bCs/>
          <w:sz w:val="22"/>
          <w:szCs w:val="22"/>
        </w:rPr>
        <w:t>Person specification:</w:t>
      </w:r>
    </w:p>
    <w:p w14:paraId="48B87671" w14:textId="67A49FC5" w:rsidR="002469B0" w:rsidRPr="00953C34" w:rsidRDefault="002469B0">
      <w:pPr>
        <w:rPr>
          <w:rFonts w:cstheme="minorHAnsi"/>
          <w:sz w:val="22"/>
          <w:szCs w:val="22"/>
        </w:rPr>
      </w:pPr>
    </w:p>
    <w:p w14:paraId="05FEAC60" w14:textId="5270DC78" w:rsidR="00D93BB8" w:rsidRDefault="00D93BB8" w:rsidP="002A72CA">
      <w:pPr>
        <w:pStyle w:val="ListParagraph"/>
        <w:numPr>
          <w:ilvl w:val="0"/>
          <w:numId w:val="2"/>
        </w:numPr>
        <w:rPr>
          <w:rFonts w:cstheme="minorHAnsi"/>
          <w:sz w:val="22"/>
          <w:szCs w:val="22"/>
        </w:rPr>
      </w:pPr>
      <w:r>
        <w:rPr>
          <w:rFonts w:cstheme="minorHAnsi"/>
          <w:sz w:val="22"/>
          <w:szCs w:val="22"/>
        </w:rPr>
        <w:t>Educated to degree level or equivalent life experience</w:t>
      </w:r>
    </w:p>
    <w:p w14:paraId="319236CA" w14:textId="6AD1999B" w:rsidR="002469B0" w:rsidRPr="00953C34" w:rsidRDefault="002469B0" w:rsidP="002A72CA">
      <w:pPr>
        <w:pStyle w:val="ListParagraph"/>
        <w:numPr>
          <w:ilvl w:val="0"/>
          <w:numId w:val="2"/>
        </w:numPr>
        <w:rPr>
          <w:rFonts w:cstheme="minorHAnsi"/>
          <w:sz w:val="22"/>
          <w:szCs w:val="22"/>
        </w:rPr>
      </w:pPr>
      <w:r w:rsidRPr="00953C34">
        <w:rPr>
          <w:rFonts w:cstheme="minorHAnsi"/>
          <w:sz w:val="22"/>
          <w:szCs w:val="22"/>
        </w:rPr>
        <w:t>Proven track record of self-sufficiency and motivation to deliver programmes of work.</w:t>
      </w:r>
    </w:p>
    <w:p w14:paraId="154A289E" w14:textId="7DC3F471" w:rsidR="002469B0" w:rsidRPr="00953C34" w:rsidRDefault="002469B0" w:rsidP="002A72CA">
      <w:pPr>
        <w:pStyle w:val="ListParagraph"/>
        <w:numPr>
          <w:ilvl w:val="0"/>
          <w:numId w:val="2"/>
        </w:numPr>
        <w:rPr>
          <w:rFonts w:cstheme="minorHAnsi"/>
          <w:sz w:val="22"/>
          <w:szCs w:val="22"/>
        </w:rPr>
      </w:pPr>
      <w:r w:rsidRPr="00953C34">
        <w:rPr>
          <w:rFonts w:cstheme="minorHAnsi"/>
          <w:sz w:val="22"/>
          <w:szCs w:val="22"/>
        </w:rPr>
        <w:t>Demonstrable high levels or organisational skills.</w:t>
      </w:r>
    </w:p>
    <w:p w14:paraId="61859CFF" w14:textId="102258F9" w:rsidR="002469B0" w:rsidRPr="00953C34" w:rsidRDefault="002469B0" w:rsidP="002A72CA">
      <w:pPr>
        <w:pStyle w:val="ListParagraph"/>
        <w:numPr>
          <w:ilvl w:val="0"/>
          <w:numId w:val="2"/>
        </w:numPr>
        <w:rPr>
          <w:rFonts w:cstheme="minorHAnsi"/>
          <w:sz w:val="22"/>
          <w:szCs w:val="22"/>
        </w:rPr>
      </w:pPr>
      <w:r w:rsidRPr="00953C34">
        <w:rPr>
          <w:rFonts w:cstheme="minorHAnsi"/>
          <w:sz w:val="22"/>
          <w:szCs w:val="22"/>
        </w:rPr>
        <w:t xml:space="preserve">IT literate (with all aspects of Microsoft Office, including Excel and Database management) </w:t>
      </w:r>
    </w:p>
    <w:p w14:paraId="10BC03E1" w14:textId="2B5038EF" w:rsidR="002469B0" w:rsidRPr="00953C34" w:rsidRDefault="002469B0" w:rsidP="002A72CA">
      <w:pPr>
        <w:pStyle w:val="ListParagraph"/>
        <w:numPr>
          <w:ilvl w:val="0"/>
          <w:numId w:val="2"/>
        </w:numPr>
        <w:rPr>
          <w:rFonts w:cstheme="minorHAnsi"/>
          <w:sz w:val="22"/>
          <w:szCs w:val="22"/>
        </w:rPr>
      </w:pPr>
      <w:r w:rsidRPr="00953C34">
        <w:rPr>
          <w:rFonts w:cstheme="minorHAnsi"/>
          <w:sz w:val="22"/>
          <w:szCs w:val="22"/>
        </w:rPr>
        <w:t>Good verbal and written presentation skills.</w:t>
      </w:r>
    </w:p>
    <w:p w14:paraId="3FA503CA" w14:textId="0AB769D3" w:rsidR="002469B0" w:rsidRPr="00953C34" w:rsidRDefault="002469B0" w:rsidP="002A72CA">
      <w:pPr>
        <w:pStyle w:val="ListParagraph"/>
        <w:numPr>
          <w:ilvl w:val="0"/>
          <w:numId w:val="2"/>
        </w:numPr>
        <w:rPr>
          <w:rFonts w:cstheme="minorHAnsi"/>
          <w:sz w:val="22"/>
          <w:szCs w:val="22"/>
        </w:rPr>
      </w:pPr>
      <w:r w:rsidRPr="00953C34">
        <w:rPr>
          <w:rFonts w:cstheme="minorHAnsi"/>
          <w:sz w:val="22"/>
          <w:szCs w:val="22"/>
        </w:rPr>
        <w:t>Track record of office and book-keeping management.</w:t>
      </w:r>
    </w:p>
    <w:p w14:paraId="39637CE6" w14:textId="5F792ED5" w:rsidR="002469B0" w:rsidRPr="00953C34" w:rsidRDefault="002469B0" w:rsidP="002A72CA">
      <w:pPr>
        <w:pStyle w:val="ListParagraph"/>
        <w:numPr>
          <w:ilvl w:val="0"/>
          <w:numId w:val="2"/>
        </w:numPr>
        <w:rPr>
          <w:rFonts w:cstheme="minorHAnsi"/>
          <w:sz w:val="22"/>
          <w:szCs w:val="22"/>
        </w:rPr>
      </w:pPr>
      <w:r w:rsidRPr="00953C34">
        <w:rPr>
          <w:rFonts w:cstheme="minorHAnsi"/>
          <w:sz w:val="22"/>
          <w:szCs w:val="22"/>
        </w:rPr>
        <w:t>Excellent interpersonal skills</w:t>
      </w:r>
    </w:p>
    <w:p w14:paraId="470686E8" w14:textId="535405BC" w:rsidR="002469B0" w:rsidRPr="00953C34" w:rsidRDefault="002469B0" w:rsidP="002A72CA">
      <w:pPr>
        <w:pStyle w:val="ListParagraph"/>
        <w:numPr>
          <w:ilvl w:val="0"/>
          <w:numId w:val="2"/>
        </w:numPr>
        <w:rPr>
          <w:rFonts w:cstheme="minorHAnsi"/>
          <w:sz w:val="22"/>
          <w:szCs w:val="22"/>
        </w:rPr>
      </w:pPr>
      <w:r w:rsidRPr="00953C34">
        <w:rPr>
          <w:rFonts w:cstheme="minorHAnsi"/>
          <w:sz w:val="22"/>
          <w:szCs w:val="22"/>
        </w:rPr>
        <w:t>Prepared to work flexibly to meet business need.</w:t>
      </w:r>
    </w:p>
    <w:p w14:paraId="3545F13D" w14:textId="0B8D1799" w:rsidR="00EB1088" w:rsidRPr="00953C34" w:rsidRDefault="002469B0" w:rsidP="002A72CA">
      <w:pPr>
        <w:pStyle w:val="ListParagraph"/>
        <w:numPr>
          <w:ilvl w:val="0"/>
          <w:numId w:val="2"/>
        </w:numPr>
        <w:rPr>
          <w:rFonts w:cstheme="minorHAnsi"/>
          <w:sz w:val="22"/>
          <w:szCs w:val="22"/>
        </w:rPr>
      </w:pPr>
      <w:r w:rsidRPr="00953C34">
        <w:rPr>
          <w:rFonts w:cstheme="minorHAnsi"/>
          <w:sz w:val="22"/>
          <w:szCs w:val="22"/>
        </w:rPr>
        <w:t>Evidence of leading and being part of a team.</w:t>
      </w:r>
    </w:p>
    <w:p w14:paraId="1AF7208D" w14:textId="69F37B48" w:rsidR="00953C34" w:rsidRPr="00953C34" w:rsidRDefault="002469B0" w:rsidP="00953C34">
      <w:pPr>
        <w:pStyle w:val="ListParagraph"/>
        <w:numPr>
          <w:ilvl w:val="0"/>
          <w:numId w:val="2"/>
        </w:numPr>
        <w:rPr>
          <w:rFonts w:cstheme="minorHAnsi"/>
          <w:sz w:val="22"/>
          <w:szCs w:val="22"/>
        </w:rPr>
      </w:pPr>
      <w:r w:rsidRPr="00953C34">
        <w:rPr>
          <w:rFonts w:cstheme="minorHAnsi"/>
          <w:sz w:val="22"/>
          <w:szCs w:val="22"/>
        </w:rPr>
        <w:t>Committed to the DMA and Redhills projects and ethos.</w:t>
      </w:r>
    </w:p>
    <w:p w14:paraId="15A89119" w14:textId="77777777" w:rsidR="00953C34" w:rsidRPr="00953C34" w:rsidRDefault="00953C34" w:rsidP="00953C34">
      <w:pPr>
        <w:pStyle w:val="ListParagraph"/>
        <w:numPr>
          <w:ilvl w:val="0"/>
          <w:numId w:val="2"/>
        </w:numPr>
        <w:rPr>
          <w:rFonts w:cstheme="minorHAnsi"/>
          <w:sz w:val="22"/>
          <w:szCs w:val="22"/>
        </w:rPr>
      </w:pPr>
      <w:r w:rsidRPr="00953C34">
        <w:rPr>
          <w:rFonts w:cstheme="minorHAnsi"/>
          <w:sz w:val="22"/>
          <w:szCs w:val="22"/>
        </w:rPr>
        <w:t>Demonstrable understanding of the political, social and business environment in which the DMA sits.</w:t>
      </w:r>
    </w:p>
    <w:p w14:paraId="7ED337AE" w14:textId="77777777" w:rsidR="00953C34" w:rsidRPr="00953C34" w:rsidRDefault="00953C34" w:rsidP="00953C34">
      <w:pPr>
        <w:pStyle w:val="ListParagraph"/>
        <w:numPr>
          <w:ilvl w:val="0"/>
          <w:numId w:val="2"/>
        </w:numPr>
        <w:rPr>
          <w:rFonts w:cstheme="minorHAnsi"/>
          <w:sz w:val="22"/>
          <w:szCs w:val="22"/>
        </w:rPr>
      </w:pPr>
      <w:r w:rsidRPr="00953C34">
        <w:rPr>
          <w:rFonts w:cstheme="minorHAnsi"/>
          <w:sz w:val="22"/>
          <w:szCs w:val="22"/>
        </w:rPr>
        <w:t>Capable of staying calm in pressured environments.</w:t>
      </w:r>
    </w:p>
    <w:p w14:paraId="080C18FB" w14:textId="77777777" w:rsidR="00953C34" w:rsidRPr="00953C34" w:rsidRDefault="00953C34" w:rsidP="00953C34">
      <w:pPr>
        <w:pStyle w:val="ListParagraph"/>
        <w:numPr>
          <w:ilvl w:val="0"/>
          <w:numId w:val="2"/>
        </w:numPr>
        <w:rPr>
          <w:rFonts w:cstheme="minorHAnsi"/>
          <w:sz w:val="22"/>
          <w:szCs w:val="22"/>
        </w:rPr>
      </w:pPr>
      <w:r w:rsidRPr="00953C34">
        <w:rPr>
          <w:rFonts w:cstheme="minorHAnsi"/>
          <w:sz w:val="22"/>
          <w:szCs w:val="22"/>
        </w:rPr>
        <w:t>Able to command respect and give clear instruction to those in their charge.</w:t>
      </w:r>
    </w:p>
    <w:p w14:paraId="532717F2" w14:textId="77777777" w:rsidR="00953C34" w:rsidRPr="00953C34" w:rsidRDefault="00953C34" w:rsidP="00953C34">
      <w:pPr>
        <w:pStyle w:val="ListParagraph"/>
        <w:numPr>
          <w:ilvl w:val="0"/>
          <w:numId w:val="2"/>
        </w:numPr>
        <w:rPr>
          <w:rFonts w:cstheme="minorHAnsi"/>
          <w:sz w:val="22"/>
          <w:szCs w:val="22"/>
        </w:rPr>
      </w:pPr>
      <w:r w:rsidRPr="00953C34">
        <w:rPr>
          <w:rFonts w:cstheme="minorHAnsi"/>
          <w:sz w:val="22"/>
          <w:szCs w:val="22"/>
        </w:rPr>
        <w:t>Able to work with a variety of competing interest groups.</w:t>
      </w:r>
    </w:p>
    <w:p w14:paraId="1DCE72B0" w14:textId="77777777" w:rsidR="00953C34" w:rsidRPr="00953C34" w:rsidRDefault="00953C34" w:rsidP="00953C34">
      <w:pPr>
        <w:pStyle w:val="ListParagraph"/>
        <w:numPr>
          <w:ilvl w:val="0"/>
          <w:numId w:val="2"/>
        </w:numPr>
        <w:rPr>
          <w:rFonts w:cstheme="minorHAnsi"/>
          <w:sz w:val="22"/>
          <w:szCs w:val="22"/>
        </w:rPr>
      </w:pPr>
      <w:r w:rsidRPr="00953C34">
        <w:rPr>
          <w:rFonts w:cstheme="minorHAnsi"/>
          <w:sz w:val="22"/>
          <w:szCs w:val="22"/>
        </w:rPr>
        <w:t>Able to work with other members of the greater DMA team including Friends of Durham Miners Gala and the Heritage Fund team.</w:t>
      </w:r>
    </w:p>
    <w:p w14:paraId="14128043" w14:textId="77777777" w:rsidR="00953C34" w:rsidRPr="00953C34" w:rsidRDefault="00953C34" w:rsidP="00953C34">
      <w:pPr>
        <w:pStyle w:val="ListParagraph"/>
        <w:numPr>
          <w:ilvl w:val="0"/>
          <w:numId w:val="2"/>
        </w:numPr>
        <w:rPr>
          <w:rFonts w:cstheme="minorHAnsi"/>
          <w:sz w:val="22"/>
          <w:szCs w:val="22"/>
        </w:rPr>
      </w:pPr>
      <w:r w:rsidRPr="00953C34">
        <w:rPr>
          <w:rFonts w:cstheme="minorHAnsi"/>
          <w:sz w:val="22"/>
          <w:szCs w:val="22"/>
        </w:rPr>
        <w:t>Able to contribute to and implement continuous improvement programmes to keep the DMA being the best it can be.</w:t>
      </w:r>
    </w:p>
    <w:p w14:paraId="3F6AA32F" w14:textId="77777777" w:rsidR="00953C34" w:rsidRPr="00953C34" w:rsidRDefault="00953C34" w:rsidP="00953C34">
      <w:pPr>
        <w:rPr>
          <w:rFonts w:cstheme="minorHAnsi"/>
          <w:sz w:val="22"/>
          <w:szCs w:val="22"/>
        </w:rPr>
      </w:pPr>
    </w:p>
    <w:p w14:paraId="04795D67" w14:textId="77777777" w:rsidR="00953C34" w:rsidRPr="00953C34" w:rsidRDefault="00953C34" w:rsidP="00953C34">
      <w:pPr>
        <w:rPr>
          <w:rFonts w:cstheme="minorHAnsi"/>
          <w:sz w:val="22"/>
          <w:szCs w:val="22"/>
        </w:rPr>
      </w:pPr>
    </w:p>
    <w:p w14:paraId="3F00FE54" w14:textId="4EEDE786" w:rsidR="00953C34" w:rsidRPr="00953C34" w:rsidRDefault="00953C34" w:rsidP="00953C34">
      <w:pPr>
        <w:rPr>
          <w:rFonts w:cstheme="minorHAnsi"/>
          <w:b/>
          <w:sz w:val="22"/>
          <w:szCs w:val="22"/>
        </w:rPr>
      </w:pPr>
      <w:r w:rsidRPr="00953C34">
        <w:rPr>
          <w:rFonts w:cstheme="minorHAnsi"/>
          <w:b/>
          <w:sz w:val="22"/>
          <w:szCs w:val="22"/>
        </w:rPr>
        <w:t xml:space="preserve">RESPONSIBILITIES OF ALL </w:t>
      </w:r>
      <w:r>
        <w:rPr>
          <w:rFonts w:cstheme="minorHAnsi"/>
          <w:b/>
          <w:sz w:val="22"/>
          <w:szCs w:val="22"/>
        </w:rPr>
        <w:t xml:space="preserve">DMA </w:t>
      </w:r>
      <w:r w:rsidRPr="00953C34">
        <w:rPr>
          <w:rFonts w:cstheme="minorHAnsi"/>
          <w:b/>
          <w:sz w:val="22"/>
          <w:szCs w:val="22"/>
        </w:rPr>
        <w:t>POSTS</w:t>
      </w:r>
    </w:p>
    <w:p w14:paraId="2429A20D" w14:textId="77777777" w:rsidR="00953C34" w:rsidRPr="00953C34" w:rsidRDefault="00953C34" w:rsidP="00953C34">
      <w:pPr>
        <w:rPr>
          <w:rFonts w:cstheme="minorHAnsi"/>
          <w:sz w:val="22"/>
          <w:szCs w:val="22"/>
        </w:rPr>
      </w:pPr>
    </w:p>
    <w:p w14:paraId="6C3A95C6" w14:textId="77777777" w:rsidR="00953C34" w:rsidRPr="00953C34" w:rsidRDefault="00953C34" w:rsidP="00953C34">
      <w:pPr>
        <w:rPr>
          <w:rFonts w:cstheme="minorHAnsi"/>
          <w:sz w:val="22"/>
          <w:szCs w:val="22"/>
        </w:rPr>
      </w:pPr>
      <w:r w:rsidRPr="00953C34">
        <w:rPr>
          <w:rFonts w:cstheme="minorHAnsi"/>
          <w:sz w:val="22"/>
          <w:szCs w:val="22"/>
        </w:rPr>
        <w:t>All post holders must undertake their responsibilities in such a way as to:</w:t>
      </w:r>
    </w:p>
    <w:p w14:paraId="1E90D0F5" w14:textId="77777777" w:rsidR="00953C34" w:rsidRPr="00953C34" w:rsidRDefault="00953C34" w:rsidP="00953C34">
      <w:pPr>
        <w:rPr>
          <w:rFonts w:cstheme="minorHAnsi"/>
          <w:sz w:val="22"/>
          <w:szCs w:val="22"/>
        </w:rPr>
      </w:pPr>
    </w:p>
    <w:p w14:paraId="34ACFC94" w14:textId="4CBE0C23" w:rsidR="00953C34" w:rsidRPr="00953C34" w:rsidRDefault="00953C34" w:rsidP="00953C34">
      <w:pPr>
        <w:numPr>
          <w:ilvl w:val="0"/>
          <w:numId w:val="4"/>
        </w:numPr>
        <w:jc w:val="both"/>
        <w:rPr>
          <w:rFonts w:cstheme="minorHAnsi"/>
          <w:sz w:val="22"/>
          <w:szCs w:val="22"/>
        </w:rPr>
      </w:pPr>
      <w:r>
        <w:rPr>
          <w:rFonts w:cstheme="minorHAnsi"/>
          <w:sz w:val="22"/>
          <w:szCs w:val="22"/>
        </w:rPr>
        <w:t>P</w:t>
      </w:r>
      <w:r w:rsidRPr="00953C34">
        <w:rPr>
          <w:rFonts w:cstheme="minorHAnsi"/>
          <w:sz w:val="22"/>
          <w:szCs w:val="22"/>
        </w:rPr>
        <w:t xml:space="preserve">romote the </w:t>
      </w:r>
      <w:r>
        <w:rPr>
          <w:rFonts w:cstheme="minorHAnsi"/>
          <w:sz w:val="22"/>
          <w:szCs w:val="22"/>
        </w:rPr>
        <w:t>DMA’s good name and intentions</w:t>
      </w:r>
    </w:p>
    <w:p w14:paraId="6B628EBB" w14:textId="2D3D0D57" w:rsidR="00953C34" w:rsidRPr="00953C34" w:rsidRDefault="00953C34" w:rsidP="00953C34">
      <w:pPr>
        <w:numPr>
          <w:ilvl w:val="0"/>
          <w:numId w:val="4"/>
        </w:numPr>
        <w:jc w:val="both"/>
        <w:rPr>
          <w:rFonts w:cstheme="minorHAnsi"/>
          <w:sz w:val="22"/>
          <w:szCs w:val="22"/>
        </w:rPr>
      </w:pPr>
      <w:r>
        <w:rPr>
          <w:rFonts w:cstheme="minorHAnsi"/>
          <w:sz w:val="22"/>
          <w:szCs w:val="22"/>
        </w:rPr>
        <w:t>Respect the DMA Rule book and its intentions</w:t>
      </w:r>
    </w:p>
    <w:p w14:paraId="14F7FDC2" w14:textId="455D5962" w:rsidR="00953C34" w:rsidRDefault="00953C34" w:rsidP="00953C34">
      <w:pPr>
        <w:numPr>
          <w:ilvl w:val="0"/>
          <w:numId w:val="4"/>
        </w:numPr>
        <w:jc w:val="both"/>
        <w:rPr>
          <w:rFonts w:cstheme="minorHAnsi"/>
          <w:sz w:val="22"/>
          <w:szCs w:val="22"/>
        </w:rPr>
      </w:pPr>
      <w:r>
        <w:rPr>
          <w:rFonts w:cstheme="minorHAnsi"/>
          <w:sz w:val="22"/>
          <w:szCs w:val="22"/>
        </w:rPr>
        <w:t>Work on behalf of current DMA and members and the communities they represent.</w:t>
      </w:r>
    </w:p>
    <w:p w14:paraId="293AEE07" w14:textId="3BED211A" w:rsidR="00953C34" w:rsidRPr="00953C34" w:rsidRDefault="00953C34" w:rsidP="00953C34">
      <w:pPr>
        <w:numPr>
          <w:ilvl w:val="0"/>
          <w:numId w:val="4"/>
        </w:numPr>
        <w:jc w:val="both"/>
        <w:rPr>
          <w:rFonts w:cstheme="minorHAnsi"/>
          <w:sz w:val="22"/>
          <w:szCs w:val="22"/>
        </w:rPr>
      </w:pPr>
      <w:r>
        <w:rPr>
          <w:rFonts w:cstheme="minorHAnsi"/>
          <w:sz w:val="22"/>
          <w:szCs w:val="22"/>
        </w:rPr>
        <w:t>Respect trade union and community values</w:t>
      </w:r>
    </w:p>
    <w:p w14:paraId="08CEB852" w14:textId="77777777" w:rsidR="00953C34" w:rsidRPr="00953C34" w:rsidRDefault="00953C34" w:rsidP="00953C34">
      <w:pPr>
        <w:rPr>
          <w:rFonts w:cstheme="minorHAnsi"/>
          <w:sz w:val="22"/>
          <w:szCs w:val="22"/>
        </w:rPr>
      </w:pPr>
    </w:p>
    <w:p w14:paraId="35DF8BAA" w14:textId="77777777" w:rsidR="00EB1088" w:rsidRDefault="00EB1088"/>
    <w:sectPr w:rsidR="00EB1088" w:rsidSect="005B4F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73FB"/>
    <w:multiLevelType w:val="hybridMultilevel"/>
    <w:tmpl w:val="5254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C2A18"/>
    <w:multiLevelType w:val="hybridMultilevel"/>
    <w:tmpl w:val="286C1B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2D4E10"/>
    <w:multiLevelType w:val="hybridMultilevel"/>
    <w:tmpl w:val="0E5E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B2D75"/>
    <w:multiLevelType w:val="hybridMultilevel"/>
    <w:tmpl w:val="47668A76"/>
    <w:lvl w:ilvl="0" w:tplc="49940876">
      <w:start w:val="1"/>
      <w:numFmt w:val="bullet"/>
      <w:lvlText w:val=""/>
      <w:lvlJc w:val="left"/>
      <w:pPr>
        <w:tabs>
          <w:tab w:val="num" w:pos="360"/>
        </w:tabs>
        <w:ind w:left="360" w:hanging="360"/>
      </w:pPr>
      <w:rPr>
        <w:rFonts w:ascii="Symbol" w:hAnsi="Symbol" w:hint="default"/>
        <w:b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93"/>
    <w:rsid w:val="000F2793"/>
    <w:rsid w:val="002469B0"/>
    <w:rsid w:val="002A72CA"/>
    <w:rsid w:val="0044101D"/>
    <w:rsid w:val="005B4F4D"/>
    <w:rsid w:val="00892442"/>
    <w:rsid w:val="00953C34"/>
    <w:rsid w:val="00AE1D86"/>
    <w:rsid w:val="00C44D99"/>
    <w:rsid w:val="00CF5FAB"/>
    <w:rsid w:val="00D93BB8"/>
    <w:rsid w:val="00EB1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B924"/>
  <w15:docId w15:val="{8E3F7CD0-E49D-AA4B-85DA-588BF1F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3C34"/>
    <w:pPr>
      <w:keepNext/>
      <w:jc w:val="both"/>
      <w:outlineLvl w:val="0"/>
    </w:pPr>
    <w:rPr>
      <w:rFonts w:ascii="Times New Roman" w:eastAsia="Times New Roman" w:hAnsi="Times New Roman" w:cs="Times New Roman"/>
      <w:b/>
      <w:szCs w:val="20"/>
      <w:lang w:eastAsia="en-US"/>
    </w:rPr>
  </w:style>
  <w:style w:type="paragraph" w:styleId="Heading2">
    <w:name w:val="heading 2"/>
    <w:basedOn w:val="Normal"/>
    <w:next w:val="Normal"/>
    <w:link w:val="Heading2Char"/>
    <w:qFormat/>
    <w:rsid w:val="00953C34"/>
    <w:pPr>
      <w:keepNext/>
      <w:jc w:val="both"/>
      <w:outlineLvl w:val="1"/>
    </w:pPr>
    <w:rPr>
      <w:rFonts w:ascii="Times New Roman" w:eastAsia="Times New Roman" w:hAnsi="Times New Roman" w:cs="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B0"/>
    <w:pPr>
      <w:ind w:left="720"/>
      <w:contextualSpacing/>
    </w:pPr>
  </w:style>
  <w:style w:type="character" w:customStyle="1" w:styleId="Heading1Char">
    <w:name w:val="Heading 1 Char"/>
    <w:basedOn w:val="DefaultParagraphFont"/>
    <w:link w:val="Heading1"/>
    <w:rsid w:val="00953C34"/>
    <w:rPr>
      <w:rFonts w:ascii="Times New Roman" w:eastAsia="Times New Roman" w:hAnsi="Times New Roman" w:cs="Times New Roman"/>
      <w:b/>
      <w:szCs w:val="20"/>
      <w:lang w:eastAsia="en-US"/>
    </w:rPr>
  </w:style>
  <w:style w:type="character" w:customStyle="1" w:styleId="Heading2Char">
    <w:name w:val="Heading 2 Char"/>
    <w:basedOn w:val="DefaultParagraphFont"/>
    <w:link w:val="Heading2"/>
    <w:rsid w:val="00953C34"/>
    <w:rPr>
      <w:rFonts w:ascii="Times New Roman" w:eastAsia="Times New Roman" w:hAnsi="Times New Roman" w:cs="Times New Roman"/>
      <w:b/>
      <w:szCs w:val="20"/>
      <w:u w:val="single"/>
      <w:lang w:eastAsia="en-US"/>
    </w:rPr>
  </w:style>
  <w:style w:type="paragraph" w:styleId="BodyTextIndent">
    <w:name w:val="Body Text Indent"/>
    <w:basedOn w:val="Normal"/>
    <w:link w:val="BodyTextIndentChar"/>
    <w:rsid w:val="00953C34"/>
    <w:pPr>
      <w:ind w:left="720" w:hanging="720"/>
      <w:jc w:val="both"/>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953C34"/>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NASUWT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Forbes</dc:creator>
  <cp:lastModifiedBy>USER</cp:lastModifiedBy>
  <cp:revision>2</cp:revision>
  <dcterms:created xsi:type="dcterms:W3CDTF">2020-07-27T14:31:00Z</dcterms:created>
  <dcterms:modified xsi:type="dcterms:W3CDTF">2020-07-27T14:31:00Z</dcterms:modified>
</cp:coreProperties>
</file>